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68" w:rsidRDefault="004A5F68" w:rsidP="004A5F68">
      <w:pPr>
        <w:rPr>
          <w:rFonts w:ascii="方正小标宋简体" w:eastAsia="方正小标宋简体" w:hint="eastAsia"/>
          <w:sz w:val="44"/>
          <w:szCs w:val="44"/>
        </w:rPr>
      </w:pPr>
      <w:r w:rsidRPr="00ED0BB2">
        <w:rPr>
          <w:rFonts w:ascii="黑体" w:eastAsia="黑体" w:hAnsi="黑体" w:hint="eastAsia"/>
          <w:szCs w:val="32"/>
        </w:rPr>
        <w:t>附件</w:t>
      </w:r>
      <w:r>
        <w:rPr>
          <w:rFonts w:ascii="黑体" w:eastAsia="黑体" w:hAnsi="黑体" w:hint="eastAsia"/>
          <w:szCs w:val="32"/>
        </w:rPr>
        <w:t>2</w:t>
      </w:r>
    </w:p>
    <w:p w:rsidR="004A5F68" w:rsidRDefault="004A5F68" w:rsidP="004A5F68">
      <w:pPr>
        <w:pStyle w:val="affffff8"/>
        <w:framePr w:wrap="around"/>
        <w:rPr>
          <w:rFonts w:hint="eastAsia"/>
        </w:rPr>
      </w:pPr>
      <w:r>
        <w:rPr>
          <w:rFonts w:hint="eastAsia"/>
        </w:rPr>
        <w:t>政务公开规范</w:t>
      </w:r>
    </w:p>
    <w:p w:rsidR="004A5F68" w:rsidRDefault="004A5F68" w:rsidP="004A5F68">
      <w:pPr>
        <w:pStyle w:val="22"/>
        <w:framePr w:wrap="around"/>
        <w:rPr>
          <w:rFonts w:hAnsi="黑体" w:hint="eastAsia"/>
        </w:rPr>
      </w:pPr>
      <w:r>
        <w:rPr>
          <w:rFonts w:hAnsi="黑体" w:hint="eastAsia"/>
        </w:rPr>
        <w:t>OH</w:t>
      </w:r>
      <w:r>
        <w:rPr>
          <w:rFonts w:hAnsi="黑体"/>
        </w:rPr>
        <w:t xml:space="preserve">GK </w:t>
      </w:r>
      <w:r>
        <w:rPr>
          <w:rFonts w:hAnsi="黑体" w:hint="eastAsia"/>
        </w:rPr>
        <w:t>2401—</w:t>
      </w:r>
      <w:r w:rsidR="00B16C3E">
        <w:rPr>
          <w:rFonts w:hAnsi="黑体" w:hint="eastAsia"/>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A5F68">
        <w:tc>
          <w:tcPr>
            <w:tcW w:w="9356" w:type="dxa"/>
            <w:tcBorders>
              <w:top w:val="nil"/>
              <w:left w:val="nil"/>
              <w:bottom w:val="nil"/>
              <w:right w:val="nil"/>
            </w:tcBorders>
          </w:tcPr>
          <w:p w:rsidR="004A5F68" w:rsidRDefault="004A5F68" w:rsidP="00900AB1">
            <w:pPr>
              <w:pStyle w:val="afff6"/>
              <w:framePr w:wrap="around"/>
              <w:rPr>
                <w:rFonts w:ascii="Times New Roman" w:hint="eastAsia"/>
              </w:rPr>
            </w:pPr>
            <w:r>
              <w:pict>
                <v:rect id="DT" o:spid="_x0000_s1289" style="position:absolute;left:0;text-align:left;margin-left:372.85pt;margin-top:2.7pt;width:90pt;height:18pt;z-index:-5" stroked="f">
                  <v:textbox>
                    <w:txbxContent>
                      <w:p w:rsidR="00897AB9" w:rsidRDefault="00897AB9"/>
                    </w:txbxContent>
                  </v:textbox>
                </v:rect>
              </w:pict>
            </w:r>
          </w:p>
        </w:tc>
      </w:tr>
    </w:tbl>
    <w:p w:rsidR="004A5F68" w:rsidRDefault="004A5F68" w:rsidP="004A5F68">
      <w:pPr>
        <w:pStyle w:val="22"/>
        <w:framePr w:wrap="around"/>
        <w:rPr>
          <w:rFonts w:ascii="Times New Roman" w:hint="eastAsia"/>
        </w:rPr>
      </w:pPr>
    </w:p>
    <w:p w:rsidR="004A5F68" w:rsidRDefault="004A5F68" w:rsidP="004A5F68">
      <w:pPr>
        <w:pStyle w:val="22"/>
        <w:framePr w:wrap="around"/>
        <w:rPr>
          <w:rFonts w:ascii="Times New Roman" w:hint="eastAsia"/>
        </w:rPr>
      </w:pPr>
    </w:p>
    <w:p w:rsidR="004A5F68" w:rsidRDefault="004A5F68" w:rsidP="004A5F68">
      <w:pPr>
        <w:pStyle w:val="afb"/>
        <w:framePr w:wrap="around"/>
        <w:rPr>
          <w:rFonts w:hint="eastAsia"/>
        </w:rPr>
      </w:pPr>
      <w:r>
        <w:rPr>
          <w:rFonts w:ascii="Times New Roman" w:hint="eastAsia"/>
        </w:rPr>
        <w:t>农村危房改造领域</w:t>
      </w:r>
      <w:r>
        <w:rPr>
          <w:rFonts w:hint="eastAsia"/>
        </w:rPr>
        <w:t>政务公开工作规则</w:t>
      </w:r>
    </w:p>
    <w:p w:rsidR="004A5F68" w:rsidRDefault="004A5F68" w:rsidP="004A5F68">
      <w:pPr>
        <w:pStyle w:val="afb"/>
        <w:framePr w:wrap="around"/>
        <w:rPr>
          <w:rFonts w:hint="eastAsia"/>
        </w:rPr>
      </w:pPr>
      <w:r>
        <w:rPr>
          <w:rFonts w:ascii="Times New Roman" w:hint="eastAsia"/>
        </w:rPr>
        <w:t>农村困难家庭危房改造</w:t>
      </w:r>
      <w:r>
        <w:rPr>
          <w:rFonts w:hint="eastAsia"/>
        </w:rPr>
        <w:t>（修订版</w:t>
      </w:r>
      <w:bookmarkStart w:id="0" w:name="OLE_LINK15"/>
      <w:bookmarkStart w:id="1" w:name="OLE_LINK24"/>
      <w:bookmarkStart w:id="2" w:name="OLE_LINK25"/>
      <w:bookmarkStart w:id="3" w:name="OLE_LINK26"/>
      <w:bookmarkStart w:id="4" w:name="OLE_LINK27"/>
      <w:bookmarkStart w:id="5" w:name="OLE_LINK28"/>
      <w:bookmarkStart w:id="6" w:name="OLE_LINK29"/>
      <w:r>
        <w:rPr>
          <w:rFonts w:hint="eastAsia"/>
        </w:rPr>
        <w:t>）</w:t>
      </w:r>
    </w:p>
    <w:bookmarkEnd w:id="0"/>
    <w:bookmarkEnd w:id="1"/>
    <w:bookmarkEnd w:id="2"/>
    <w:bookmarkEnd w:id="3"/>
    <w:bookmarkEnd w:id="4"/>
    <w:bookmarkEnd w:id="5"/>
    <w:bookmarkEnd w:id="6"/>
    <w:p w:rsidR="004A5F68" w:rsidRDefault="004A5F68" w:rsidP="004A5F68">
      <w:pPr>
        <w:pStyle w:val="afb"/>
        <w:framePr w:wrap="around"/>
        <w:jc w:val="both"/>
        <w:rPr>
          <w:rFonts w:ascii="Times New Roman" w:hint="eastAsia"/>
        </w:rPr>
      </w:pPr>
    </w:p>
    <w:p w:rsidR="004A5F68" w:rsidRDefault="004A5F68" w:rsidP="004A5F68">
      <w:pPr>
        <w:pStyle w:val="afb"/>
        <w:framePr w:wrap="around"/>
        <w:jc w:val="both"/>
        <w:rPr>
          <w:rFonts w:ascii="Times New Roman" w:hint="eastAsia"/>
        </w:rPr>
      </w:pPr>
    </w:p>
    <w:p w:rsidR="004A5F68" w:rsidRDefault="004A5F68" w:rsidP="004A5F68">
      <w:pPr>
        <w:pStyle w:val="aff0"/>
        <w:framePr w:wrap="around"/>
        <w:spacing w:before="156" w:after="156"/>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5"/>
      </w:tblGrid>
      <w:tr w:rsidR="004A5F68">
        <w:tc>
          <w:tcPr>
            <w:tcW w:w="9855" w:type="dxa"/>
            <w:tcBorders>
              <w:top w:val="nil"/>
              <w:left w:val="nil"/>
              <w:bottom w:val="nil"/>
              <w:right w:val="nil"/>
            </w:tcBorders>
          </w:tcPr>
          <w:p w:rsidR="004A5F68" w:rsidRDefault="004A5F68" w:rsidP="00900AB1">
            <w:pPr>
              <w:pStyle w:val="aff3"/>
              <w:framePr w:wrap="around"/>
              <w:rPr>
                <w:rFonts w:hint="eastAsia"/>
              </w:rPr>
            </w:pPr>
            <w:r>
              <w:pict>
                <v:rect id="RQ" o:spid="_x0000_s1291" style="position:absolute;left:0;text-align:left;margin-left:173.35pt;margin-top:45.15pt;width:150pt;height:20pt;z-index:-3" stroked="f">
                  <v:textbox>
                    <w:txbxContent>
                      <w:p w:rsidR="00897AB9" w:rsidRDefault="00897AB9"/>
                    </w:txbxContent>
                  </v:textbox>
                  <w10:anchorlock/>
                </v:rect>
              </w:pict>
            </w:r>
            <w:r>
              <w:pict>
                <v:rect id="LB" o:spid="_x0000_s1290" style="position:absolute;left:0;text-align:left;margin-left:193.35pt;margin-top:20.15pt;width:100pt;height:24pt;z-index:-4" stroked="f">
                  <v:textbox>
                    <w:txbxContent>
                      <w:p w:rsidR="00897AB9" w:rsidRDefault="00897AB9"/>
                    </w:txbxContent>
                  </v:textbox>
                </v:rect>
              </w:pict>
            </w:r>
          </w:p>
        </w:tc>
      </w:tr>
      <w:tr w:rsidR="004A5F68">
        <w:tc>
          <w:tcPr>
            <w:tcW w:w="9855" w:type="dxa"/>
            <w:tcBorders>
              <w:top w:val="nil"/>
              <w:left w:val="nil"/>
              <w:bottom w:val="nil"/>
              <w:right w:val="nil"/>
            </w:tcBorders>
          </w:tcPr>
          <w:p w:rsidR="004A5F68" w:rsidRDefault="004A5F68" w:rsidP="00900AB1">
            <w:pPr>
              <w:pStyle w:val="afff4"/>
              <w:framePr w:wrap="around"/>
              <w:rPr>
                <w:rFonts w:hint="eastAsia"/>
              </w:rPr>
            </w:pPr>
          </w:p>
        </w:tc>
      </w:tr>
    </w:tbl>
    <w:p w:rsidR="004A5F68" w:rsidRDefault="00B16C3E" w:rsidP="004A5F68">
      <w:pPr>
        <w:pStyle w:val="afffff6"/>
        <w:framePr w:wrap="around"/>
        <w:rPr>
          <w:rFonts w:hint="eastAsia"/>
        </w:rPr>
      </w:pPr>
      <w:r>
        <w:pict>
          <v:line id="直线 10" o:spid="_x0000_s1294" style="position:absolute;z-index:5;mso-position-horizontal-relative:text;mso-position-vertical-relative:page" from="-.9pt,728.6pt" to="481.1pt,728.65pt">
            <v:fill o:detectmouseclick="t"/>
            <w10:wrap anchory="page"/>
            <w10:anchorlock/>
          </v:line>
        </w:pict>
      </w:r>
      <w:r>
        <w:rPr>
          <w:rFonts w:ascii="黑体" w:hint="eastAsia"/>
        </w:rPr>
        <w:t>2018</w:t>
      </w:r>
      <w:r>
        <w:rPr>
          <w:rFonts w:hint="eastAsia"/>
        </w:rPr>
        <w:t xml:space="preserve"> </w:t>
      </w:r>
      <w:r w:rsidR="004A5F68">
        <w:rPr>
          <w:rFonts w:ascii="黑体" w:hint="eastAsia"/>
        </w:rPr>
        <w:t>-</w:t>
      </w:r>
      <w:r w:rsidR="004A5F68">
        <w:rPr>
          <w:rFonts w:hint="eastAsia"/>
        </w:rPr>
        <w:t xml:space="preserve"> 07 </w:t>
      </w:r>
      <w:r w:rsidR="004A5F68">
        <w:rPr>
          <w:rFonts w:ascii="黑体" w:hint="eastAsia"/>
        </w:rPr>
        <w:t>-</w:t>
      </w:r>
      <w:r w:rsidR="004A5F68">
        <w:rPr>
          <w:rFonts w:hint="eastAsia"/>
        </w:rPr>
        <w:t xml:space="preserve"> </w:t>
      </w:r>
      <w:r>
        <w:rPr>
          <w:rFonts w:ascii="黑体" w:hint="eastAsia"/>
        </w:rPr>
        <w:t>29</w:t>
      </w:r>
      <w:r w:rsidR="004A5F68">
        <w:rPr>
          <w:rFonts w:hint="eastAsia"/>
        </w:rPr>
        <w:t>发布</w:t>
      </w:r>
    </w:p>
    <w:p w:rsidR="004A5F68" w:rsidRDefault="004A5F68" w:rsidP="004A5F68">
      <w:pPr>
        <w:pStyle w:val="afffffc"/>
        <w:framePr w:wrap="around"/>
        <w:ind w:firstLine="420"/>
        <w:rPr>
          <w:rFonts w:hint="eastAsia"/>
        </w:rPr>
      </w:pPr>
      <w:r>
        <w:rPr>
          <w:rFonts w:hint="eastAsia"/>
        </w:rPr>
        <w:t>市瓯海区人民政府办公室  </w:t>
      </w:r>
      <w:r>
        <w:rPr>
          <w:rStyle w:val="ae"/>
          <w:rFonts w:hint="eastAsia"/>
        </w:rPr>
        <w:t>发布</w:t>
      </w:r>
    </w:p>
    <w:p w:rsidR="004A5F68" w:rsidRDefault="004A5F68" w:rsidP="004A5F68">
      <w:pPr>
        <w:pStyle w:val="af0"/>
        <w:ind w:firstLineChars="0" w:firstLine="0"/>
        <w:rPr>
          <w:rFonts w:ascii="黑体" w:eastAsia="黑体" w:hAnsi="黑体"/>
        </w:rPr>
      </w:pPr>
      <w:r>
        <w:rPr>
          <w:rFonts w:ascii="黑体" w:eastAsia="黑体" w:hAnsi="黑体"/>
        </w:rPr>
        <w:pict>
          <v:line id="直线 11" o:spid="_x0000_s1293" style="position:absolute;left:0;text-align:left;z-index:4" from="-.9pt,183.65pt" to="481.1pt,183.7pt">
            <v:fill o:detectmouseclick="t"/>
          </v:line>
        </w:pict>
      </w:r>
    </w:p>
    <w:p w:rsidR="004A5F68" w:rsidRDefault="004A5F68" w:rsidP="004A5F68"/>
    <w:p w:rsidR="004A5F68" w:rsidRDefault="004A5F68" w:rsidP="004A5F68"/>
    <w:p w:rsidR="00B16C3E" w:rsidRDefault="00B16C3E" w:rsidP="00B16C3E">
      <w:pPr>
        <w:pStyle w:val="affffffa"/>
        <w:framePr w:wrap="around"/>
        <w:rPr>
          <w:rFonts w:hint="eastAsia"/>
        </w:rPr>
      </w:pPr>
      <w:r>
        <w:rPr>
          <w:rFonts w:ascii="黑体" w:hint="eastAsia"/>
        </w:rPr>
        <w:t>2018</w:t>
      </w:r>
      <w:r>
        <w:rPr>
          <w:rFonts w:hint="eastAsia"/>
        </w:rPr>
        <w:t xml:space="preserve"> </w:t>
      </w:r>
      <w:r>
        <w:rPr>
          <w:rFonts w:ascii="黑体" w:hint="eastAsia"/>
        </w:rPr>
        <w:t>-</w:t>
      </w:r>
      <w:r>
        <w:rPr>
          <w:rFonts w:hint="eastAsia"/>
        </w:rPr>
        <w:t xml:space="preserve"> </w:t>
      </w:r>
      <w:r>
        <w:rPr>
          <w:rFonts w:ascii="黑体" w:hint="eastAsia"/>
        </w:rPr>
        <w:t>07</w:t>
      </w:r>
      <w:r>
        <w:rPr>
          <w:rFonts w:hint="eastAsia"/>
        </w:rPr>
        <w:t xml:space="preserve"> </w:t>
      </w:r>
      <w:r>
        <w:rPr>
          <w:rFonts w:ascii="黑体" w:hint="eastAsia"/>
        </w:rPr>
        <w:t>-</w:t>
      </w:r>
      <w:r>
        <w:rPr>
          <w:rFonts w:hint="eastAsia"/>
        </w:rPr>
        <w:t xml:space="preserve"> </w:t>
      </w:r>
      <w:r>
        <w:rPr>
          <w:rFonts w:ascii="黑体" w:hint="eastAsia"/>
        </w:rPr>
        <w:t>29</w:t>
      </w:r>
      <w:r>
        <w:rPr>
          <w:rFonts w:hint="eastAsia"/>
        </w:rPr>
        <w:t>实施</w:t>
      </w:r>
    </w:p>
    <w:p w:rsidR="004A5F68" w:rsidRDefault="004A5F68" w:rsidP="004A5F68"/>
    <w:p w:rsidR="004A5F68" w:rsidRDefault="004A5F68" w:rsidP="004A5F68">
      <w:pPr>
        <w:rPr>
          <w:rFonts w:hint="eastAsia"/>
        </w:rPr>
        <w:sectPr w:rsidR="004A5F68" w:rsidSect="004A5F68">
          <w:footerReference w:type="default" r:id="rId8"/>
          <w:pgSz w:w="11906" w:h="16838"/>
          <w:pgMar w:top="567" w:right="851" w:bottom="1134" w:left="1418" w:header="0" w:footer="0" w:gutter="0"/>
          <w:pgNumType w:start="1"/>
          <w:cols w:space="720"/>
          <w:docGrid w:type="lines" w:linePitch="312"/>
        </w:sectPr>
      </w:pPr>
    </w:p>
    <w:p w:rsidR="004A5F68" w:rsidRDefault="004A5F68" w:rsidP="004A5F68">
      <w:pPr>
        <w:pStyle w:val="afffff4"/>
        <w:rPr>
          <w:rFonts w:hint="eastAsia"/>
        </w:rPr>
      </w:pPr>
      <w:bookmarkStart w:id="7" w:name="_Toc520213976"/>
      <w:bookmarkStart w:id="8" w:name="_Toc520214091"/>
      <w:r>
        <w:rPr>
          <w:rFonts w:hint="eastAsia"/>
        </w:rPr>
        <w:lastRenderedPageBreak/>
        <w:t>目</w:t>
      </w:r>
      <w:bookmarkStart w:id="9" w:name="BKML"/>
      <w:r>
        <w:rPr>
          <w:rFonts w:hAnsi="黑体"/>
        </w:rPr>
        <w:t>  </w:t>
      </w:r>
      <w:r>
        <w:rPr>
          <w:rFonts w:hint="eastAsia"/>
        </w:rPr>
        <w:t>次</w:t>
      </w:r>
      <w:bookmarkEnd w:id="9"/>
    </w:p>
    <w:p w:rsidR="004A5F68" w:rsidRPr="00FB1CD1" w:rsidRDefault="004A5F68" w:rsidP="004A5F68">
      <w:pPr>
        <w:pStyle w:val="10"/>
        <w:spacing w:before="78" w:after="78"/>
        <w:rPr>
          <w:rFonts w:ascii="Calibri" w:hAnsi="Calibri"/>
          <w:szCs w:val="22"/>
          <w:lang w:val="en-US" w:eastAsia="zh-CN"/>
        </w:rPr>
      </w:pPr>
      <w:r w:rsidRPr="00FB1CD1">
        <w:rPr>
          <w:rStyle w:val="ac"/>
          <w:rFonts w:hint="eastAsia"/>
          <w:color w:val="auto"/>
          <w:u w:val="none"/>
        </w:rPr>
        <w:t>前</w:t>
      </w:r>
      <w:r w:rsidRPr="00FB1CD1">
        <w:rPr>
          <w:rStyle w:val="ac"/>
          <w:color w:val="auto"/>
          <w:u w:val="none"/>
        </w:rPr>
        <w:t>  </w:t>
      </w:r>
      <w:r w:rsidRPr="00FB1CD1">
        <w:rPr>
          <w:rStyle w:val="ac"/>
          <w:rFonts w:hint="eastAsia"/>
          <w:color w:val="auto"/>
          <w:u w:val="none"/>
        </w:rPr>
        <w:t>言</w:t>
      </w:r>
      <w:r w:rsidRPr="00FB1CD1">
        <w:rPr>
          <w:lang w:val="en-US" w:eastAsia="zh-CN"/>
        </w:rPr>
        <w:tab/>
        <w:t>II</w:t>
      </w:r>
    </w:p>
    <w:p w:rsidR="004A5F68" w:rsidRPr="00FB1CD1" w:rsidRDefault="004A5F68" w:rsidP="004A5F68">
      <w:pPr>
        <w:pStyle w:val="10"/>
        <w:spacing w:before="78" w:after="78"/>
        <w:rPr>
          <w:rFonts w:ascii="Calibri" w:hAnsi="Calibri"/>
          <w:szCs w:val="22"/>
          <w:lang w:val="en-US" w:eastAsia="zh-CN"/>
        </w:rPr>
      </w:pPr>
      <w:r w:rsidRPr="00FB1CD1">
        <w:rPr>
          <w:rStyle w:val="ac"/>
          <w:color w:val="auto"/>
          <w:u w:val="none"/>
        </w:rPr>
        <w:t>1</w:t>
      </w:r>
      <w:r w:rsidRPr="00FB1CD1">
        <w:rPr>
          <w:rStyle w:val="ac"/>
          <w:rFonts w:hint="eastAsia"/>
          <w:color w:val="auto"/>
          <w:u w:val="none"/>
        </w:rPr>
        <w:t xml:space="preserve">　范围</w:t>
      </w:r>
      <w:r w:rsidRPr="00FB1CD1">
        <w:rPr>
          <w:lang w:val="en-US" w:eastAsia="zh-CN"/>
        </w:rPr>
        <w:tab/>
        <w:t>1</w:t>
      </w:r>
    </w:p>
    <w:p w:rsidR="004A5F68" w:rsidRPr="00FB1CD1" w:rsidRDefault="004A5F68" w:rsidP="004A5F68">
      <w:pPr>
        <w:pStyle w:val="10"/>
        <w:spacing w:before="78" w:after="78"/>
        <w:rPr>
          <w:rFonts w:ascii="Calibri" w:hAnsi="Calibri"/>
          <w:szCs w:val="22"/>
          <w:lang w:val="en-US" w:eastAsia="zh-CN"/>
        </w:rPr>
      </w:pPr>
      <w:r w:rsidRPr="00FB1CD1">
        <w:rPr>
          <w:rStyle w:val="ac"/>
          <w:color w:val="auto"/>
          <w:u w:val="none"/>
        </w:rPr>
        <w:t>2</w:t>
      </w:r>
      <w:r w:rsidRPr="00FB1CD1">
        <w:rPr>
          <w:rStyle w:val="ac"/>
          <w:rFonts w:hint="eastAsia"/>
          <w:color w:val="auto"/>
          <w:u w:val="none"/>
        </w:rPr>
        <w:t xml:space="preserve">　总则</w:t>
      </w:r>
      <w:r w:rsidRPr="00FB1CD1">
        <w:rPr>
          <w:lang w:val="en-US" w:eastAsia="zh-CN"/>
        </w:rPr>
        <w:tab/>
        <w:t>1</w:t>
      </w:r>
    </w:p>
    <w:p w:rsidR="004A5F68" w:rsidRPr="00FB1CD1" w:rsidRDefault="004A5F68" w:rsidP="004A5F68">
      <w:pPr>
        <w:pStyle w:val="10"/>
        <w:spacing w:before="78" w:after="78"/>
        <w:rPr>
          <w:rFonts w:ascii="Calibri" w:hAnsi="Calibri"/>
          <w:szCs w:val="22"/>
          <w:lang w:val="en-US" w:eastAsia="zh-CN"/>
        </w:rPr>
      </w:pPr>
      <w:r w:rsidRPr="00FB1CD1">
        <w:rPr>
          <w:rStyle w:val="ac"/>
          <w:color w:val="auto"/>
          <w:u w:val="none"/>
        </w:rPr>
        <w:t>3</w:t>
      </w:r>
      <w:r w:rsidRPr="00FB1CD1">
        <w:rPr>
          <w:rStyle w:val="ac"/>
          <w:rFonts w:hint="eastAsia"/>
          <w:color w:val="auto"/>
          <w:u w:val="none"/>
        </w:rPr>
        <w:t xml:space="preserve">　术语和定义</w:t>
      </w:r>
      <w:r w:rsidRPr="00FB1CD1">
        <w:rPr>
          <w:lang w:val="en-US" w:eastAsia="zh-CN"/>
        </w:rPr>
        <w:tab/>
        <w:t>1</w:t>
      </w:r>
    </w:p>
    <w:p w:rsidR="004A5F68" w:rsidRPr="00FB1CD1" w:rsidRDefault="004A5F68" w:rsidP="004A5F68">
      <w:pPr>
        <w:pStyle w:val="10"/>
        <w:spacing w:before="78" w:after="78"/>
        <w:rPr>
          <w:rFonts w:ascii="Calibri" w:hAnsi="Calibri"/>
          <w:szCs w:val="22"/>
          <w:lang w:val="en-US" w:eastAsia="zh-CN"/>
        </w:rPr>
      </w:pPr>
      <w:r w:rsidRPr="00FB1CD1">
        <w:rPr>
          <w:rStyle w:val="ac"/>
          <w:color w:val="auto"/>
          <w:u w:val="none"/>
        </w:rPr>
        <w:t>4</w:t>
      </w:r>
      <w:r w:rsidRPr="00FB1CD1">
        <w:rPr>
          <w:rStyle w:val="ac"/>
          <w:rFonts w:hint="eastAsia"/>
          <w:color w:val="auto"/>
          <w:u w:val="none"/>
        </w:rPr>
        <w:t xml:space="preserve">　职责</w:t>
      </w:r>
      <w:r w:rsidRPr="00FB1CD1">
        <w:rPr>
          <w:lang w:val="en-US" w:eastAsia="zh-CN"/>
        </w:rPr>
        <w:tab/>
        <w:t>2</w:t>
      </w:r>
    </w:p>
    <w:p w:rsidR="004A5F68" w:rsidRPr="00FB1CD1" w:rsidRDefault="004A5F68" w:rsidP="004A5F68">
      <w:pPr>
        <w:pStyle w:val="3"/>
        <w:ind w:firstLine="210"/>
        <w:rPr>
          <w:rFonts w:ascii="Calibri" w:hAnsi="Calibri"/>
          <w:szCs w:val="22"/>
          <w:lang w:val="en-US" w:eastAsia="zh-CN"/>
        </w:rPr>
      </w:pPr>
      <w:r w:rsidRPr="00FB1CD1">
        <w:rPr>
          <w:rStyle w:val="ac"/>
          <w:color w:val="auto"/>
          <w:u w:val="none"/>
        </w:rPr>
        <w:t>4.1</w:t>
      </w:r>
      <w:r w:rsidRPr="00FB1CD1">
        <w:rPr>
          <w:rStyle w:val="ac"/>
          <w:rFonts w:hint="eastAsia"/>
          <w:color w:val="auto"/>
          <w:u w:val="none"/>
        </w:rPr>
        <w:t>县级</w:t>
      </w:r>
      <w:r w:rsidRPr="00FB1CD1">
        <w:rPr>
          <w:lang w:val="en-US" w:eastAsia="zh-CN"/>
        </w:rPr>
        <w:tab/>
        <w:t>2</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4.1.1</w:t>
      </w:r>
      <w:r w:rsidRPr="00FB1CD1">
        <w:rPr>
          <w:rStyle w:val="ac"/>
          <w:rFonts w:hint="eastAsia"/>
          <w:color w:val="auto"/>
          <w:u w:val="none"/>
        </w:rPr>
        <w:t>瓯海区人民政府</w:t>
      </w:r>
      <w:r w:rsidRPr="00FB1CD1">
        <w:rPr>
          <w:lang w:val="en-US" w:eastAsia="zh-CN"/>
        </w:rPr>
        <w:tab/>
        <w:t>2</w:t>
      </w:r>
    </w:p>
    <w:p w:rsidR="004A5F68" w:rsidRPr="00FB1CD1" w:rsidRDefault="004A5F68" w:rsidP="004A5F68">
      <w:pPr>
        <w:pStyle w:val="3"/>
        <w:ind w:firstLineChars="200" w:firstLine="420"/>
        <w:rPr>
          <w:rFonts w:ascii="Calibri" w:hAnsi="Calibri"/>
          <w:szCs w:val="22"/>
          <w:lang w:val="en-US" w:eastAsia="zh-CN"/>
        </w:rPr>
      </w:pPr>
      <w:r w:rsidRPr="00FB1CD1">
        <w:rPr>
          <w:rStyle w:val="ac"/>
          <w:color w:val="auto"/>
          <w:u w:val="none"/>
        </w:rPr>
        <w:t>4.1.2</w:t>
      </w:r>
      <w:r w:rsidRPr="00FB1CD1">
        <w:rPr>
          <w:rStyle w:val="ac"/>
          <w:rFonts w:hint="eastAsia"/>
          <w:color w:val="auto"/>
          <w:u w:val="none"/>
        </w:rPr>
        <w:t>各行政部门</w:t>
      </w:r>
      <w:r w:rsidRPr="00FB1CD1">
        <w:rPr>
          <w:lang w:val="en-US" w:eastAsia="zh-CN"/>
        </w:rPr>
        <w:tab/>
        <w:t>2</w:t>
      </w:r>
    </w:p>
    <w:p w:rsidR="004A5F68" w:rsidRPr="00FB1CD1" w:rsidRDefault="004A5F68" w:rsidP="004A5F68">
      <w:pPr>
        <w:pStyle w:val="3"/>
        <w:ind w:firstLine="210"/>
        <w:rPr>
          <w:rFonts w:ascii="Calibri" w:hAnsi="Calibri"/>
          <w:szCs w:val="22"/>
          <w:lang w:val="en-US" w:eastAsia="zh-CN"/>
        </w:rPr>
      </w:pPr>
      <w:r w:rsidRPr="00FB1CD1">
        <w:rPr>
          <w:rStyle w:val="ac"/>
          <w:color w:val="auto"/>
          <w:u w:val="none"/>
        </w:rPr>
        <w:t>4.2</w:t>
      </w:r>
      <w:r w:rsidRPr="00FB1CD1">
        <w:rPr>
          <w:rStyle w:val="ac"/>
          <w:rFonts w:hint="eastAsia"/>
          <w:color w:val="auto"/>
          <w:u w:val="none"/>
        </w:rPr>
        <w:t>乡镇人民政府、街道办事处</w:t>
      </w:r>
      <w:r w:rsidRPr="00FB1CD1">
        <w:rPr>
          <w:lang w:val="en-US" w:eastAsia="zh-CN"/>
        </w:rPr>
        <w:tab/>
        <w:t>3</w:t>
      </w:r>
    </w:p>
    <w:p w:rsidR="004A5F68" w:rsidRPr="00FB1CD1" w:rsidRDefault="004A5F68" w:rsidP="004A5F68">
      <w:pPr>
        <w:pStyle w:val="10"/>
        <w:spacing w:before="78" w:after="78"/>
        <w:rPr>
          <w:rFonts w:ascii="Calibri" w:hAnsi="Calibri"/>
          <w:szCs w:val="22"/>
          <w:lang w:val="en-US" w:eastAsia="zh-CN"/>
        </w:rPr>
      </w:pPr>
      <w:r w:rsidRPr="00FB1CD1">
        <w:rPr>
          <w:rStyle w:val="ac"/>
          <w:color w:val="auto"/>
          <w:u w:val="none"/>
        </w:rPr>
        <w:t>5</w:t>
      </w:r>
      <w:r w:rsidRPr="00FB1CD1">
        <w:rPr>
          <w:rStyle w:val="ac"/>
          <w:rFonts w:hint="eastAsia"/>
          <w:color w:val="auto"/>
          <w:u w:val="none"/>
        </w:rPr>
        <w:t xml:space="preserve">　政务公开内容</w:t>
      </w:r>
      <w:r w:rsidRPr="00FB1CD1">
        <w:rPr>
          <w:lang w:val="en-US" w:eastAsia="zh-CN"/>
        </w:rPr>
        <w:tab/>
        <w:t>3</w:t>
      </w:r>
    </w:p>
    <w:p w:rsidR="004A5F68" w:rsidRPr="00FB1CD1" w:rsidRDefault="004A5F68" w:rsidP="004A5F68">
      <w:pPr>
        <w:pStyle w:val="3"/>
        <w:ind w:firstLine="210"/>
        <w:rPr>
          <w:rFonts w:ascii="Calibri" w:hAnsi="Calibri"/>
          <w:szCs w:val="22"/>
          <w:lang w:val="en-US" w:eastAsia="zh-CN"/>
        </w:rPr>
      </w:pPr>
      <w:r w:rsidRPr="00FB1CD1">
        <w:rPr>
          <w:rStyle w:val="ac"/>
          <w:color w:val="auto"/>
          <w:u w:val="none"/>
        </w:rPr>
        <w:t>5.1</w:t>
      </w:r>
      <w:r w:rsidRPr="00FB1CD1">
        <w:rPr>
          <w:rStyle w:val="ac"/>
          <w:rFonts w:hint="eastAsia"/>
          <w:color w:val="auto"/>
          <w:u w:val="none"/>
        </w:rPr>
        <w:t xml:space="preserve">　法规政策制度</w:t>
      </w:r>
      <w:r w:rsidRPr="00FB1CD1">
        <w:rPr>
          <w:lang w:val="en-US" w:eastAsia="zh-CN"/>
        </w:rPr>
        <w:tab/>
        <w:t>3</w:t>
      </w:r>
    </w:p>
    <w:p w:rsidR="004A5F68" w:rsidRPr="00FB1CD1" w:rsidRDefault="004A5F68" w:rsidP="004A5F68">
      <w:pPr>
        <w:pStyle w:val="3"/>
        <w:ind w:firstLine="210"/>
        <w:rPr>
          <w:rFonts w:ascii="Calibri" w:hAnsi="Calibri"/>
          <w:szCs w:val="22"/>
          <w:lang w:val="en-US" w:eastAsia="zh-CN"/>
        </w:rPr>
      </w:pPr>
      <w:r w:rsidRPr="00FB1CD1">
        <w:rPr>
          <w:rStyle w:val="ac"/>
          <w:color w:val="auto"/>
          <w:u w:val="none"/>
        </w:rPr>
        <w:t>5.2</w:t>
      </w:r>
      <w:r w:rsidRPr="00FB1CD1">
        <w:rPr>
          <w:rStyle w:val="ac"/>
          <w:rFonts w:hint="eastAsia"/>
          <w:color w:val="auto"/>
          <w:u w:val="none"/>
        </w:rPr>
        <w:t xml:space="preserve">　农村困难家庭危房改造对象确定</w:t>
      </w:r>
      <w:r w:rsidRPr="00FB1CD1">
        <w:rPr>
          <w:lang w:val="en-US" w:eastAsia="zh-CN"/>
        </w:rPr>
        <w:tab/>
        <w:t>3</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5.2.1</w:t>
      </w:r>
      <w:r w:rsidRPr="00FB1CD1">
        <w:rPr>
          <w:rStyle w:val="ac"/>
          <w:rFonts w:hint="eastAsia"/>
          <w:color w:val="auto"/>
          <w:u w:val="none"/>
        </w:rPr>
        <w:t xml:space="preserve">　农村困难家庭危房改造申请</w:t>
      </w:r>
      <w:r w:rsidRPr="00FB1CD1">
        <w:rPr>
          <w:lang w:val="en-US" w:eastAsia="zh-CN"/>
        </w:rPr>
        <w:tab/>
        <w:t>3</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5.2.2</w:t>
      </w:r>
      <w:r w:rsidRPr="00FB1CD1">
        <w:rPr>
          <w:rStyle w:val="ac"/>
          <w:rFonts w:hint="eastAsia"/>
          <w:color w:val="auto"/>
          <w:u w:val="none"/>
        </w:rPr>
        <w:t xml:space="preserve">　农村困难家庭认定</w:t>
      </w:r>
      <w:r w:rsidRPr="00FB1CD1">
        <w:rPr>
          <w:lang w:val="en-US" w:eastAsia="zh-CN"/>
        </w:rPr>
        <w:tab/>
        <w:t>3</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5.2.3</w:t>
      </w:r>
      <w:r w:rsidRPr="00FB1CD1">
        <w:rPr>
          <w:rStyle w:val="ac"/>
          <w:rFonts w:hint="eastAsia"/>
          <w:color w:val="auto"/>
          <w:u w:val="none"/>
        </w:rPr>
        <w:t xml:space="preserve">　房屋安全状况评定</w:t>
      </w:r>
      <w:r w:rsidRPr="00FB1CD1">
        <w:rPr>
          <w:lang w:val="en-US" w:eastAsia="zh-CN"/>
        </w:rPr>
        <w:tab/>
        <w:t>4</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5.2.4</w:t>
      </w:r>
      <w:r w:rsidRPr="00FB1CD1">
        <w:rPr>
          <w:rStyle w:val="ac"/>
          <w:rFonts w:hint="eastAsia"/>
          <w:color w:val="auto"/>
          <w:u w:val="none"/>
        </w:rPr>
        <w:t xml:space="preserve">　农村困难家庭危房改造对象认定结果</w:t>
      </w:r>
      <w:r w:rsidRPr="00FB1CD1">
        <w:rPr>
          <w:lang w:val="en-US" w:eastAsia="zh-CN"/>
        </w:rPr>
        <w:tab/>
        <w:t>4</w:t>
      </w:r>
    </w:p>
    <w:p w:rsidR="004A5F68" w:rsidRPr="00FB1CD1" w:rsidRDefault="004A5F68" w:rsidP="004A5F68">
      <w:pPr>
        <w:pStyle w:val="3"/>
        <w:ind w:firstLine="210"/>
        <w:rPr>
          <w:rFonts w:ascii="Calibri" w:hAnsi="Calibri"/>
          <w:szCs w:val="22"/>
          <w:lang w:val="en-US" w:eastAsia="zh-CN"/>
        </w:rPr>
      </w:pPr>
      <w:r w:rsidRPr="00FB1CD1">
        <w:rPr>
          <w:rStyle w:val="ac"/>
          <w:color w:val="auto"/>
          <w:u w:val="none"/>
        </w:rPr>
        <w:t>5.3</w:t>
      </w:r>
      <w:r w:rsidRPr="00FB1CD1">
        <w:rPr>
          <w:rStyle w:val="ac"/>
          <w:rFonts w:hint="eastAsia"/>
          <w:color w:val="auto"/>
          <w:u w:val="none"/>
        </w:rPr>
        <w:t xml:space="preserve">　农村困难家庭危房改造资金管理</w:t>
      </w:r>
      <w:r w:rsidRPr="00FB1CD1">
        <w:rPr>
          <w:lang w:val="en-US" w:eastAsia="zh-CN"/>
        </w:rPr>
        <w:tab/>
        <w:t>4</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5.3.1</w:t>
      </w:r>
      <w:r w:rsidRPr="00FB1CD1">
        <w:rPr>
          <w:rStyle w:val="ac"/>
          <w:rFonts w:hint="eastAsia"/>
          <w:color w:val="auto"/>
          <w:u w:val="none"/>
        </w:rPr>
        <w:t xml:space="preserve">　农村困难家庭危房改造补助资金</w:t>
      </w:r>
      <w:r w:rsidRPr="00FB1CD1">
        <w:rPr>
          <w:lang w:val="en-US" w:eastAsia="zh-CN"/>
        </w:rPr>
        <w:tab/>
        <w:t>4</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5.3.2</w:t>
      </w:r>
      <w:r w:rsidRPr="00FB1CD1">
        <w:rPr>
          <w:rStyle w:val="ac"/>
          <w:rFonts w:hint="eastAsia"/>
          <w:color w:val="auto"/>
          <w:u w:val="none"/>
        </w:rPr>
        <w:t xml:space="preserve">　资金拨付</w:t>
      </w:r>
      <w:r w:rsidRPr="00FB1CD1">
        <w:rPr>
          <w:lang w:val="en-US" w:eastAsia="zh-CN"/>
        </w:rPr>
        <w:tab/>
        <w:t>4</w:t>
      </w:r>
    </w:p>
    <w:p w:rsidR="004A5F68" w:rsidRPr="00FB1CD1" w:rsidRDefault="004A5F68" w:rsidP="004A5F68">
      <w:pPr>
        <w:pStyle w:val="3"/>
        <w:ind w:firstLine="210"/>
        <w:rPr>
          <w:rFonts w:ascii="Calibri" w:hAnsi="Calibri"/>
          <w:szCs w:val="22"/>
          <w:lang w:val="en-US" w:eastAsia="zh-CN"/>
        </w:rPr>
      </w:pPr>
      <w:r w:rsidRPr="00FB1CD1">
        <w:rPr>
          <w:rStyle w:val="ac"/>
          <w:color w:val="auto"/>
          <w:u w:val="none"/>
        </w:rPr>
        <w:t>5.4</w:t>
      </w:r>
      <w:r w:rsidRPr="00FB1CD1">
        <w:rPr>
          <w:rStyle w:val="ac"/>
          <w:rFonts w:hint="eastAsia"/>
          <w:color w:val="auto"/>
          <w:u w:val="none"/>
        </w:rPr>
        <w:t xml:space="preserve">　农村困难家庭危房改造实施管理</w:t>
      </w:r>
      <w:r w:rsidRPr="00FB1CD1">
        <w:rPr>
          <w:lang w:val="en-US" w:eastAsia="zh-CN"/>
        </w:rPr>
        <w:tab/>
        <w:t>5</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5.4.1</w:t>
      </w:r>
      <w:r w:rsidRPr="00FB1CD1">
        <w:rPr>
          <w:rStyle w:val="ac"/>
          <w:rFonts w:hint="eastAsia"/>
          <w:color w:val="auto"/>
          <w:u w:val="none"/>
        </w:rPr>
        <w:t xml:space="preserve">　农村困难家庭危房改造施工过程管理</w:t>
      </w:r>
      <w:r w:rsidRPr="00FB1CD1">
        <w:rPr>
          <w:lang w:val="en-US" w:eastAsia="zh-CN"/>
        </w:rPr>
        <w:tab/>
        <w:t>5</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5.4.2</w:t>
      </w:r>
      <w:r w:rsidRPr="00FB1CD1">
        <w:rPr>
          <w:rStyle w:val="ac"/>
          <w:rFonts w:hint="eastAsia"/>
          <w:color w:val="auto"/>
          <w:u w:val="none"/>
        </w:rPr>
        <w:t xml:space="preserve">　提供农村困难家庭危房改造配套服务</w:t>
      </w:r>
      <w:r w:rsidRPr="00FB1CD1">
        <w:rPr>
          <w:lang w:val="en-US" w:eastAsia="zh-CN"/>
        </w:rPr>
        <w:tab/>
        <w:t>5</w:t>
      </w:r>
    </w:p>
    <w:p w:rsidR="004A5F68" w:rsidRPr="00FB1CD1" w:rsidRDefault="004A5F68" w:rsidP="004A5F68">
      <w:pPr>
        <w:pStyle w:val="3"/>
        <w:ind w:firstLine="210"/>
        <w:rPr>
          <w:rFonts w:ascii="Calibri" w:hAnsi="Calibri"/>
          <w:szCs w:val="22"/>
          <w:lang w:val="en-US" w:eastAsia="zh-CN"/>
        </w:rPr>
      </w:pPr>
      <w:r w:rsidRPr="00FB1CD1">
        <w:rPr>
          <w:rStyle w:val="ac"/>
          <w:color w:val="auto"/>
          <w:u w:val="none"/>
        </w:rPr>
        <w:t>5.5</w:t>
      </w:r>
      <w:r w:rsidRPr="00FB1CD1">
        <w:rPr>
          <w:rStyle w:val="ac"/>
          <w:rFonts w:hint="eastAsia"/>
          <w:color w:val="auto"/>
          <w:u w:val="none"/>
        </w:rPr>
        <w:t xml:space="preserve">　舆情回应</w:t>
      </w:r>
      <w:r w:rsidRPr="00FB1CD1">
        <w:rPr>
          <w:lang w:val="en-US" w:eastAsia="zh-CN"/>
        </w:rPr>
        <w:tab/>
        <w:t>5</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5.5.1</w:t>
      </w:r>
      <w:r w:rsidRPr="00FB1CD1">
        <w:rPr>
          <w:rStyle w:val="ac"/>
          <w:rFonts w:hint="eastAsia"/>
          <w:color w:val="auto"/>
          <w:u w:val="none"/>
        </w:rPr>
        <w:t xml:space="preserve">　投诉及建议</w:t>
      </w:r>
      <w:r w:rsidRPr="00FB1CD1">
        <w:rPr>
          <w:lang w:val="en-US" w:eastAsia="zh-CN"/>
        </w:rPr>
        <w:tab/>
        <w:t>5</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5.5.2</w:t>
      </w:r>
      <w:r w:rsidRPr="00FB1CD1">
        <w:rPr>
          <w:rStyle w:val="ac"/>
          <w:rFonts w:hint="eastAsia"/>
          <w:color w:val="auto"/>
          <w:u w:val="none"/>
        </w:rPr>
        <w:t xml:space="preserve">　结果反馈</w:t>
      </w:r>
      <w:r w:rsidRPr="00FB1CD1">
        <w:rPr>
          <w:lang w:val="en-US" w:eastAsia="zh-CN"/>
        </w:rPr>
        <w:tab/>
        <w:t>5</w:t>
      </w:r>
    </w:p>
    <w:p w:rsidR="004A5F68" w:rsidRPr="00FB1CD1" w:rsidRDefault="004A5F68" w:rsidP="004A5F68">
      <w:pPr>
        <w:pStyle w:val="3"/>
        <w:ind w:firstLine="210"/>
        <w:rPr>
          <w:rFonts w:ascii="Calibri" w:hAnsi="Calibri"/>
          <w:szCs w:val="22"/>
          <w:lang w:val="en-US" w:eastAsia="zh-CN"/>
        </w:rPr>
      </w:pPr>
      <w:r w:rsidRPr="00FB1CD1">
        <w:rPr>
          <w:rStyle w:val="ac"/>
          <w:color w:val="auto"/>
          <w:u w:val="none"/>
        </w:rPr>
        <w:t>5.6</w:t>
      </w:r>
      <w:r w:rsidRPr="00FB1CD1">
        <w:rPr>
          <w:rStyle w:val="ac"/>
          <w:rFonts w:hint="eastAsia"/>
          <w:color w:val="auto"/>
          <w:u w:val="none"/>
        </w:rPr>
        <w:t xml:space="preserve">　考核评价</w:t>
      </w:r>
      <w:r w:rsidRPr="00FB1CD1">
        <w:rPr>
          <w:lang w:val="en-US" w:eastAsia="zh-CN"/>
        </w:rPr>
        <w:tab/>
        <w:t>6</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5.6.1</w:t>
      </w:r>
      <w:r w:rsidRPr="00FB1CD1">
        <w:rPr>
          <w:rStyle w:val="ac"/>
          <w:rFonts w:hint="eastAsia"/>
          <w:color w:val="auto"/>
          <w:u w:val="none"/>
        </w:rPr>
        <w:t xml:space="preserve">　农村困难家庭危房改造工作审计、督查结果</w:t>
      </w:r>
      <w:r w:rsidRPr="00FB1CD1">
        <w:rPr>
          <w:lang w:val="en-US" w:eastAsia="zh-CN"/>
        </w:rPr>
        <w:tab/>
        <w:t>6</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5.6.2</w:t>
      </w:r>
      <w:r w:rsidRPr="00FB1CD1">
        <w:rPr>
          <w:rStyle w:val="ac"/>
          <w:rFonts w:hint="eastAsia"/>
          <w:color w:val="auto"/>
          <w:u w:val="none"/>
        </w:rPr>
        <w:t xml:space="preserve">　农村困难家庭危房改造工作绩效评价考核结果</w:t>
      </w:r>
      <w:r w:rsidRPr="00FB1CD1">
        <w:rPr>
          <w:lang w:val="en-US" w:eastAsia="zh-CN"/>
        </w:rPr>
        <w:tab/>
        <w:t>6</w:t>
      </w:r>
    </w:p>
    <w:p w:rsidR="004A5F68" w:rsidRPr="00FB1CD1" w:rsidRDefault="004A5F68" w:rsidP="004A5F68">
      <w:pPr>
        <w:pStyle w:val="40"/>
        <w:ind w:firstLine="420"/>
        <w:rPr>
          <w:rFonts w:ascii="Calibri" w:hAnsi="Calibri"/>
          <w:szCs w:val="22"/>
          <w:lang w:val="en-US" w:eastAsia="zh-CN"/>
        </w:rPr>
      </w:pPr>
      <w:r w:rsidRPr="00FB1CD1">
        <w:rPr>
          <w:rStyle w:val="ac"/>
          <w:color w:val="auto"/>
          <w:u w:val="none"/>
        </w:rPr>
        <w:t>5.6.3</w:t>
      </w:r>
      <w:r w:rsidRPr="00FB1CD1">
        <w:rPr>
          <w:rStyle w:val="ac"/>
          <w:rFonts w:hint="eastAsia"/>
          <w:color w:val="auto"/>
          <w:u w:val="none"/>
        </w:rPr>
        <w:t xml:space="preserve">　农村困难家庭危房改造工作基层政务公开评价考核结果</w:t>
      </w:r>
      <w:r w:rsidRPr="00FB1CD1">
        <w:rPr>
          <w:lang w:val="en-US" w:eastAsia="zh-CN"/>
        </w:rPr>
        <w:tab/>
        <w:t>6</w:t>
      </w:r>
    </w:p>
    <w:p w:rsidR="004A5F68" w:rsidRPr="00FB1CD1" w:rsidRDefault="004A5F68" w:rsidP="004A5F68">
      <w:pPr>
        <w:pStyle w:val="10"/>
        <w:spacing w:before="78" w:after="78"/>
        <w:rPr>
          <w:rFonts w:ascii="Calibri" w:hAnsi="Calibri"/>
          <w:szCs w:val="22"/>
          <w:lang w:val="en-US" w:eastAsia="zh-CN"/>
        </w:rPr>
      </w:pPr>
      <w:r w:rsidRPr="00FB1CD1">
        <w:rPr>
          <w:rStyle w:val="ac"/>
          <w:rFonts w:hint="eastAsia"/>
          <w:color w:val="auto"/>
          <w:u w:val="none"/>
        </w:rPr>
        <w:t>附录A（规范性附录）  农村困难家庭危房改造基层政务公开表</w:t>
      </w:r>
      <w:r w:rsidRPr="00FB1CD1">
        <w:rPr>
          <w:lang w:val="en-US" w:eastAsia="zh-CN"/>
        </w:rPr>
        <w:tab/>
        <w:t>7</w:t>
      </w:r>
    </w:p>
    <w:p w:rsidR="004A5F68" w:rsidRPr="00FB1CD1" w:rsidRDefault="004A5F68" w:rsidP="004A5F68">
      <w:pPr>
        <w:pStyle w:val="10"/>
        <w:spacing w:before="78" w:after="78"/>
        <w:rPr>
          <w:rFonts w:ascii="Calibri" w:hAnsi="Calibri"/>
          <w:szCs w:val="22"/>
          <w:lang w:val="en-US" w:eastAsia="zh-CN"/>
        </w:rPr>
      </w:pPr>
      <w:r w:rsidRPr="00FB1CD1">
        <w:rPr>
          <w:rStyle w:val="ac"/>
          <w:rFonts w:hint="eastAsia"/>
          <w:color w:val="auto"/>
          <w:u w:val="none"/>
        </w:rPr>
        <w:t>附录B（资料性附录）</w:t>
      </w:r>
      <w:r w:rsidRPr="00FB1CD1">
        <w:rPr>
          <w:rStyle w:val="ac"/>
          <w:color w:val="auto"/>
          <w:u w:val="none"/>
        </w:rPr>
        <w:t xml:space="preserve">　</w:t>
      </w:r>
      <w:r w:rsidRPr="00FB1CD1">
        <w:rPr>
          <w:rStyle w:val="ac"/>
          <w:rFonts w:hint="eastAsia"/>
          <w:color w:val="auto"/>
          <w:u w:val="none"/>
        </w:rPr>
        <w:t>农村困难家庭危房改造流程</w:t>
      </w:r>
      <w:r w:rsidRPr="00FB1CD1">
        <w:rPr>
          <w:lang w:val="en-US" w:eastAsia="zh-CN"/>
        </w:rPr>
        <w:tab/>
        <w:t>10</w:t>
      </w:r>
    </w:p>
    <w:p w:rsidR="004A5F68" w:rsidRDefault="004A5F68" w:rsidP="004A5F68">
      <w:pPr>
        <w:pStyle w:val="10"/>
        <w:spacing w:before="78" w:after="78"/>
        <w:rPr>
          <w:rFonts w:hint="eastAsia"/>
        </w:rPr>
      </w:pPr>
      <w:r w:rsidRPr="00FB1CD1">
        <w:rPr>
          <w:rStyle w:val="ac"/>
          <w:rFonts w:hint="eastAsia"/>
          <w:color w:val="auto"/>
          <w:u w:val="none"/>
        </w:rPr>
        <w:t>参考文献</w:t>
      </w:r>
      <w:r>
        <w:rPr>
          <w:lang w:val="en-US" w:eastAsia="zh-CN"/>
        </w:rPr>
        <w:tab/>
        <w:t>11</w:t>
      </w:r>
    </w:p>
    <w:p w:rsidR="004A5F68" w:rsidRDefault="004A5F68" w:rsidP="004A5F68">
      <w:pPr>
        <w:pStyle w:val="affff2"/>
        <w:rPr>
          <w:rFonts w:hint="eastAsia"/>
        </w:rPr>
      </w:pPr>
      <w:bookmarkStart w:id="10" w:name="_Toc520215499"/>
      <w:r>
        <w:rPr>
          <w:rFonts w:hint="eastAsia"/>
        </w:rPr>
        <w:lastRenderedPageBreak/>
        <w:t>前</w:t>
      </w:r>
      <w:bookmarkStart w:id="11" w:name="BKQY"/>
      <w:r>
        <w:rPr>
          <w:rFonts w:hint="eastAsia"/>
        </w:rPr>
        <w:t>  言</w:t>
      </w:r>
      <w:bookmarkEnd w:id="7"/>
      <w:bookmarkEnd w:id="8"/>
      <w:bookmarkEnd w:id="10"/>
      <w:bookmarkEnd w:id="11"/>
    </w:p>
    <w:p w:rsidR="004A5F68" w:rsidRDefault="004A5F68" w:rsidP="004A5F68">
      <w:pPr>
        <w:pStyle w:val="af0"/>
        <w:rPr>
          <w:rFonts w:hint="eastAsia"/>
        </w:rPr>
      </w:pPr>
      <w:bookmarkStart w:id="12" w:name="OLE_LINK123"/>
      <w:bookmarkStart w:id="13" w:name="OLE_LINK124"/>
      <w:r>
        <w:rPr>
          <w:rFonts w:hint="eastAsia"/>
        </w:rPr>
        <w:t>本规范按照《基层政务公开试点工作规范编写规则》（ZJGK 1002-2018）给出的规则起草。</w:t>
      </w:r>
    </w:p>
    <w:p w:rsidR="004A5F68" w:rsidRDefault="004A5F68" w:rsidP="004A5F68">
      <w:pPr>
        <w:pStyle w:val="af0"/>
        <w:rPr>
          <w:rFonts w:hint="eastAsia"/>
        </w:rPr>
      </w:pPr>
      <w:r>
        <w:rPr>
          <w:rFonts w:hint="eastAsia"/>
        </w:rPr>
        <w:t>本规范起草单位：温州市瓯海区住房和城乡建设局、温州市标准化研究院。</w:t>
      </w:r>
    </w:p>
    <w:p w:rsidR="004A5F68" w:rsidRDefault="004A5F68" w:rsidP="004A5F68">
      <w:pPr>
        <w:pStyle w:val="af0"/>
        <w:rPr>
          <w:rFonts w:hint="eastAsia"/>
        </w:rPr>
        <w:sectPr w:rsidR="004A5F68">
          <w:headerReference w:type="default" r:id="rId9"/>
          <w:footerReference w:type="default" r:id="rId10"/>
          <w:pgSz w:w="11906" w:h="16838"/>
          <w:pgMar w:top="567" w:right="1134" w:bottom="1134" w:left="1418" w:header="1418" w:footer="1134" w:gutter="0"/>
          <w:pgNumType w:fmt="upperRoman" w:start="1"/>
          <w:cols w:space="720"/>
          <w:formProt w:val="0"/>
          <w:docGrid w:type="lines" w:linePitch="312"/>
        </w:sectPr>
      </w:pPr>
      <w:r>
        <w:rPr>
          <w:rFonts w:hint="eastAsia"/>
        </w:rPr>
        <w:t>本规范主要起草人：刘晓千、孔祥威、詹约丹、沈珍珍、阮慧君。</w:t>
      </w:r>
    </w:p>
    <w:bookmarkEnd w:id="12"/>
    <w:bookmarkEnd w:id="13"/>
    <w:p w:rsidR="004A5F68" w:rsidRDefault="004A5F68" w:rsidP="004A5F68">
      <w:pPr>
        <w:pStyle w:val="afffff4"/>
        <w:rPr>
          <w:rFonts w:hint="eastAsia"/>
        </w:rPr>
      </w:pPr>
      <w:r>
        <w:rPr>
          <w:rFonts w:hint="eastAsia"/>
        </w:rPr>
        <w:lastRenderedPageBreak/>
        <w:t>农村危房改造领域政务公开工作规则农村困难家庭</w:t>
      </w:r>
      <w:r w:rsidR="00B16C3E">
        <w:rPr>
          <w:rFonts w:hint="eastAsia"/>
        </w:rPr>
        <w:t xml:space="preserve">      </w:t>
      </w:r>
      <w:r>
        <w:rPr>
          <w:rFonts w:hint="eastAsia"/>
        </w:rPr>
        <w:t xml:space="preserve">危房改造（修订版）  </w:t>
      </w:r>
    </w:p>
    <w:p w:rsidR="004A5F68" w:rsidRDefault="004A5F68" w:rsidP="004A5F68">
      <w:pPr>
        <w:pStyle w:val="afffff0"/>
        <w:numPr>
          <w:ilvl w:val="0"/>
          <w:numId w:val="12"/>
        </w:numPr>
        <w:spacing w:before="319" w:after="319"/>
        <w:rPr>
          <w:rFonts w:hint="eastAsia"/>
        </w:rPr>
      </w:pPr>
      <w:bookmarkStart w:id="14" w:name="_Toc468458265"/>
      <w:bookmarkStart w:id="15" w:name="_Toc5096"/>
      <w:bookmarkStart w:id="16" w:name="_Toc467073229"/>
      <w:bookmarkStart w:id="17" w:name="_Toc16105"/>
      <w:bookmarkStart w:id="18" w:name="_Toc513"/>
      <w:bookmarkStart w:id="19" w:name="_Toc10673"/>
      <w:bookmarkStart w:id="20" w:name="_Toc468464478"/>
      <w:bookmarkStart w:id="21" w:name="_Toc468458019"/>
      <w:bookmarkStart w:id="22" w:name="_Toc467226641"/>
      <w:bookmarkStart w:id="23" w:name="_Toc30044"/>
      <w:bookmarkStart w:id="24" w:name="_Toc22685"/>
      <w:bookmarkStart w:id="25" w:name="_Toc9609"/>
      <w:r>
        <w:rPr>
          <w:rFonts w:hint="eastAsia"/>
        </w:rPr>
        <w:t xml:space="preserve"> </w:t>
      </w:r>
      <w:bookmarkStart w:id="26" w:name="_Toc15258"/>
      <w:bookmarkStart w:id="27" w:name="_Toc18764"/>
      <w:bookmarkStart w:id="28" w:name="_Toc16072"/>
      <w:bookmarkStart w:id="29" w:name="_Toc520213977"/>
      <w:bookmarkStart w:id="30" w:name="_Toc520214092"/>
      <w:bookmarkStart w:id="31" w:name="_Toc520215500"/>
      <w:r>
        <w:rPr>
          <w:rFonts w:hint="eastAsia"/>
        </w:rPr>
        <w:t>范围</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4A5F68" w:rsidRPr="00DD75F8" w:rsidRDefault="004A5F68" w:rsidP="004A5F68">
      <w:pPr>
        <w:pStyle w:val="af0"/>
        <w:rPr>
          <w:rFonts w:ascii="仿宋_GB2312" w:eastAsia="仿宋_GB2312" w:hint="eastAsia"/>
          <w:szCs w:val="22"/>
        </w:rPr>
      </w:pPr>
      <w:r w:rsidRPr="00DD75F8">
        <w:rPr>
          <w:rFonts w:ascii="仿宋_GB2312" w:eastAsia="仿宋_GB2312" w:hint="eastAsia"/>
          <w:color w:val="000000"/>
        </w:rPr>
        <w:t>本标准规定了温州市瓯海区</w:t>
      </w:r>
      <w:r w:rsidRPr="00DD75F8">
        <w:rPr>
          <w:rFonts w:ascii="仿宋_GB2312" w:eastAsia="仿宋_GB2312" w:hint="eastAsia"/>
          <w:szCs w:val="22"/>
        </w:rPr>
        <w:t>农村</w:t>
      </w:r>
      <w:r w:rsidRPr="00DD75F8">
        <w:rPr>
          <w:rFonts w:ascii="仿宋_GB2312" w:eastAsia="仿宋_GB2312" w:hint="eastAsia"/>
          <w:color w:val="000000"/>
        </w:rPr>
        <w:t>危房改</w:t>
      </w:r>
      <w:r w:rsidRPr="00DD75F8">
        <w:rPr>
          <w:rFonts w:ascii="仿宋_GB2312" w:eastAsia="仿宋_GB2312" w:hint="eastAsia"/>
          <w:szCs w:val="22"/>
        </w:rPr>
        <w:t>造领域农村困难</w:t>
      </w:r>
      <w:r w:rsidRPr="00DD75F8">
        <w:rPr>
          <w:rFonts w:ascii="仿宋_GB2312" w:eastAsia="仿宋_GB2312" w:hint="eastAsia"/>
        </w:rPr>
        <w:t>家庭危房改造政务公开的术语和定义、工作要求、工作内容、监督</w:t>
      </w:r>
      <w:r w:rsidRPr="00DD75F8">
        <w:rPr>
          <w:rFonts w:ascii="仿宋_GB2312" w:eastAsia="仿宋_GB2312" w:hint="eastAsia"/>
          <w:szCs w:val="22"/>
        </w:rPr>
        <w:t>检查等内容。</w:t>
      </w:r>
    </w:p>
    <w:p w:rsidR="004A5F68" w:rsidRPr="00DD75F8" w:rsidRDefault="004A5F68" w:rsidP="004A5F68">
      <w:pPr>
        <w:pStyle w:val="af0"/>
        <w:rPr>
          <w:rFonts w:ascii="仿宋_GB2312" w:eastAsia="仿宋_GB2312" w:hint="eastAsia"/>
          <w:color w:val="000000"/>
        </w:rPr>
      </w:pPr>
      <w:r w:rsidRPr="00DD75F8">
        <w:rPr>
          <w:rFonts w:ascii="仿宋_GB2312" w:eastAsia="仿宋_GB2312" w:hint="eastAsia"/>
          <w:szCs w:val="22"/>
        </w:rPr>
        <w:t>本标准适用于温州市瓯海区农村危房改造领域农村困难</w:t>
      </w:r>
      <w:r w:rsidRPr="00DD75F8">
        <w:rPr>
          <w:rFonts w:ascii="仿宋_GB2312" w:eastAsia="仿宋_GB2312" w:hint="eastAsia"/>
        </w:rPr>
        <w:t>家庭危房改造政务公开工作。</w:t>
      </w:r>
    </w:p>
    <w:p w:rsidR="004A5F68" w:rsidRDefault="004A5F68" w:rsidP="004A5F68">
      <w:pPr>
        <w:pStyle w:val="afffff0"/>
        <w:numPr>
          <w:ilvl w:val="0"/>
          <w:numId w:val="12"/>
        </w:numPr>
        <w:spacing w:before="319" w:after="319"/>
      </w:pPr>
      <w:bookmarkStart w:id="32" w:name="_Toc520213978"/>
      <w:bookmarkStart w:id="33" w:name="_Toc520214093"/>
      <w:bookmarkStart w:id="34" w:name="_Toc520215501"/>
      <w:bookmarkStart w:id="35" w:name="_Toc3412"/>
      <w:bookmarkStart w:id="36" w:name="_Toc6348"/>
      <w:bookmarkStart w:id="37" w:name="_Toc25410"/>
      <w:bookmarkStart w:id="38" w:name="_Toc32749"/>
      <w:bookmarkStart w:id="39" w:name="_Toc28473"/>
      <w:bookmarkStart w:id="40" w:name="_Toc28940"/>
      <w:bookmarkStart w:id="41" w:name="_Toc30087"/>
      <w:bookmarkStart w:id="42" w:name="_Toc4410"/>
      <w:bookmarkStart w:id="43" w:name="_Toc4112"/>
      <w:bookmarkStart w:id="44" w:name="_Toc7532"/>
      <w:bookmarkStart w:id="45" w:name="_Toc968"/>
      <w:bookmarkStart w:id="46" w:name="_Toc24640"/>
      <w:bookmarkStart w:id="47" w:name="_Toc22058"/>
      <w:r>
        <w:rPr>
          <w:rFonts w:hint="eastAsia"/>
        </w:rPr>
        <w:t>总则</w:t>
      </w:r>
      <w:bookmarkEnd w:id="32"/>
      <w:bookmarkEnd w:id="33"/>
      <w:bookmarkEnd w:id="34"/>
    </w:p>
    <w:p w:rsidR="004A5F68" w:rsidRPr="00DD75F8" w:rsidRDefault="004A5F68" w:rsidP="004A5F68">
      <w:pPr>
        <w:pStyle w:val="af0"/>
        <w:rPr>
          <w:rFonts w:ascii="仿宋_GB2312" w:eastAsia="仿宋_GB2312" w:hAnsi="宋体" w:cs="宋体" w:hint="eastAsia"/>
          <w:szCs w:val="21"/>
        </w:rPr>
      </w:pPr>
      <w:bookmarkStart w:id="48" w:name="OLE_LINK79"/>
      <w:bookmarkStart w:id="49" w:name="OLE_LINK78"/>
      <w:bookmarkStart w:id="50" w:name="OLE_LINK80"/>
      <w:bookmarkStart w:id="51" w:name="OLE_LINK81"/>
      <w:bookmarkStart w:id="52" w:name="OLE_LINK82"/>
      <w:bookmarkStart w:id="53" w:name="OLE_LINK83"/>
      <w:r w:rsidRPr="00DD75F8">
        <w:rPr>
          <w:rFonts w:ascii="仿宋_GB2312" w:eastAsia="仿宋_GB2312" w:hAnsi="宋体" w:cs="宋体" w:hint="eastAsia"/>
          <w:szCs w:val="21"/>
        </w:rPr>
        <w:t>为推进温州市瓯海区农村危房改造领域农村困难家庭危房改造更好地贯彻执行国家、地方有关农村困难家庭危房改造的相关政策，规范操作、公正用权、文明服务，做到温州市瓯海区农村危房改造领域农村困难家庭危房改造工作的决策、执行、管理、服务、结果五公开，确保人民群众对该领域事项知情权，制订本规范（具体公开要求见附录A，具体业务流程参见附录B）。</w:t>
      </w:r>
    </w:p>
    <w:p w:rsidR="004A5F68" w:rsidRDefault="004A5F68" w:rsidP="004A5F68">
      <w:pPr>
        <w:pStyle w:val="afffff0"/>
        <w:numPr>
          <w:ilvl w:val="0"/>
          <w:numId w:val="12"/>
        </w:numPr>
        <w:spacing w:before="319" w:after="319"/>
        <w:rPr>
          <w:rFonts w:hint="eastAsia"/>
        </w:rPr>
      </w:pPr>
      <w:bookmarkStart w:id="54" w:name="_Toc520213979"/>
      <w:bookmarkStart w:id="55" w:name="_Toc520214094"/>
      <w:bookmarkStart w:id="56" w:name="_Toc520215502"/>
      <w:bookmarkEnd w:id="48"/>
      <w:bookmarkEnd w:id="49"/>
      <w:bookmarkEnd w:id="50"/>
      <w:bookmarkEnd w:id="51"/>
      <w:bookmarkEnd w:id="52"/>
      <w:bookmarkEnd w:id="53"/>
      <w:r>
        <w:rPr>
          <w:rFonts w:hint="eastAsia"/>
        </w:rPr>
        <w:t>术语和定义</w:t>
      </w:r>
      <w:bookmarkStart w:id="57" w:name="OLE_LINK3"/>
      <w:bookmarkStart w:id="58" w:name="OLE_LINK4"/>
      <w:bookmarkEnd w:id="35"/>
      <w:bookmarkEnd w:id="36"/>
      <w:bookmarkEnd w:id="37"/>
      <w:bookmarkEnd w:id="38"/>
      <w:bookmarkEnd w:id="39"/>
      <w:bookmarkEnd w:id="40"/>
      <w:bookmarkEnd w:id="41"/>
      <w:bookmarkEnd w:id="42"/>
      <w:bookmarkEnd w:id="43"/>
      <w:bookmarkEnd w:id="44"/>
      <w:bookmarkEnd w:id="45"/>
      <w:bookmarkEnd w:id="46"/>
      <w:bookmarkEnd w:id="47"/>
      <w:bookmarkEnd w:id="54"/>
      <w:bookmarkEnd w:id="55"/>
      <w:bookmarkEnd w:id="56"/>
    </w:p>
    <w:p w:rsidR="004A5F68" w:rsidRDefault="004A5F68" w:rsidP="004A5F68">
      <w:pPr>
        <w:pStyle w:val="afff5"/>
        <w:numPr>
          <w:ilvl w:val="1"/>
          <w:numId w:val="12"/>
        </w:numPr>
        <w:spacing w:before="159" w:after="159"/>
        <w:rPr>
          <w:rFonts w:hint="eastAsia"/>
        </w:rPr>
      </w:pPr>
      <w:bookmarkStart w:id="59" w:name="_Toc520214095"/>
      <w:bookmarkStart w:id="60" w:name="_Toc520215503"/>
      <w:bookmarkEnd w:id="59"/>
      <w:bookmarkEnd w:id="60"/>
    </w:p>
    <w:p w:rsidR="004A5F68" w:rsidRPr="00B16C3E" w:rsidRDefault="004A5F68" w:rsidP="004A5F68">
      <w:pPr>
        <w:pStyle w:val="af0"/>
        <w:rPr>
          <w:rFonts w:ascii="黑体" w:eastAsia="黑体" w:hAnsi="黑体" w:cs="黑体" w:hint="eastAsia"/>
          <w:szCs w:val="22"/>
        </w:rPr>
      </w:pPr>
      <w:r w:rsidRPr="00B16C3E">
        <w:rPr>
          <w:rFonts w:ascii="黑体" w:eastAsia="黑体" w:hAnsi="黑体" w:cs="黑体" w:hint="eastAsia"/>
          <w:szCs w:val="22"/>
        </w:rPr>
        <w:t>危房</w:t>
      </w:r>
    </w:p>
    <w:p w:rsidR="004A5F68" w:rsidRPr="00DD75F8" w:rsidRDefault="004A5F68" w:rsidP="004A5F68">
      <w:pPr>
        <w:pStyle w:val="af0"/>
        <w:rPr>
          <w:rFonts w:ascii="仿宋_GB2312" w:eastAsia="仿宋_GB2312" w:hAnsi="宋体" w:cs="宋体" w:hint="eastAsia"/>
          <w:szCs w:val="21"/>
        </w:rPr>
      </w:pPr>
      <w:r w:rsidRPr="00DD75F8">
        <w:rPr>
          <w:rFonts w:ascii="仿宋_GB2312" w:eastAsia="仿宋_GB2312" w:hAnsi="宋体" w:cs="宋体" w:hint="eastAsia"/>
          <w:szCs w:val="21"/>
        </w:rPr>
        <w:t xml:space="preserve">房屋结构体系中存在承重构件被评定为危险构件，导致局部或整体不能满足安全使用要求的房屋。 </w:t>
      </w:r>
      <w:bookmarkStart w:id="61" w:name="_Toc520214096"/>
      <w:bookmarkEnd w:id="61"/>
    </w:p>
    <w:p w:rsidR="004A5F68" w:rsidRDefault="004A5F68" w:rsidP="004A5F68">
      <w:pPr>
        <w:pStyle w:val="afff5"/>
        <w:numPr>
          <w:ilvl w:val="1"/>
          <w:numId w:val="12"/>
        </w:numPr>
        <w:spacing w:beforeLines="0" w:afterLines="0"/>
        <w:rPr>
          <w:rFonts w:hint="eastAsia"/>
        </w:rPr>
      </w:pPr>
      <w:bookmarkStart w:id="62" w:name="_Toc520214097"/>
      <w:bookmarkStart w:id="63" w:name="_Toc520215504"/>
      <w:bookmarkEnd w:id="62"/>
      <w:bookmarkEnd w:id="63"/>
    </w:p>
    <w:p w:rsidR="004A5F68" w:rsidRPr="00B16C3E" w:rsidRDefault="004A5F68" w:rsidP="004A5F68">
      <w:pPr>
        <w:pStyle w:val="af0"/>
        <w:rPr>
          <w:rFonts w:ascii="黑体" w:eastAsia="黑体" w:hAnsi="黑体" w:cs="黑体" w:hint="eastAsia"/>
        </w:rPr>
      </w:pPr>
      <w:bookmarkStart w:id="64" w:name="_Toc520214098"/>
      <w:bookmarkEnd w:id="64"/>
      <w:r w:rsidRPr="00B16C3E">
        <w:rPr>
          <w:rFonts w:ascii="黑体" w:eastAsia="黑体" w:hAnsi="黑体" w:cs="黑体" w:hint="eastAsia"/>
        </w:rPr>
        <w:t>C级危房</w:t>
      </w:r>
    </w:p>
    <w:p w:rsidR="004A5F68" w:rsidRPr="00DD75F8" w:rsidRDefault="004A5F68" w:rsidP="004A5F68">
      <w:pPr>
        <w:pStyle w:val="af0"/>
        <w:rPr>
          <w:rFonts w:ascii="仿宋_GB2312" w:eastAsia="仿宋_GB2312" w:hAnsi="宋体" w:cs="宋体" w:hint="eastAsia"/>
          <w:szCs w:val="21"/>
        </w:rPr>
      </w:pPr>
      <w:r w:rsidRPr="00DD75F8">
        <w:rPr>
          <w:rFonts w:ascii="仿宋_GB2312" w:eastAsia="仿宋_GB2312" w:hAnsi="宋体" w:cs="宋体" w:hint="eastAsia"/>
          <w:szCs w:val="21"/>
        </w:rPr>
        <w:t>部分承重结构不能满足安全使用要求，房屋局部处于危险状态，构成局部危房。</w:t>
      </w:r>
    </w:p>
    <w:p w:rsidR="004A5F68" w:rsidRDefault="004A5F68" w:rsidP="004A5F68">
      <w:pPr>
        <w:pStyle w:val="afff5"/>
        <w:numPr>
          <w:ilvl w:val="1"/>
          <w:numId w:val="12"/>
        </w:numPr>
        <w:spacing w:beforeLines="0" w:afterLines="0"/>
        <w:rPr>
          <w:rFonts w:hint="eastAsia"/>
        </w:rPr>
      </w:pPr>
      <w:bookmarkStart w:id="65" w:name="_Toc520214099"/>
      <w:bookmarkStart w:id="66" w:name="_Toc520215505"/>
      <w:bookmarkEnd w:id="65"/>
      <w:bookmarkEnd w:id="66"/>
    </w:p>
    <w:p w:rsidR="004A5F68" w:rsidRPr="00B16C3E" w:rsidRDefault="004A5F68" w:rsidP="004A5F68">
      <w:pPr>
        <w:pStyle w:val="af0"/>
        <w:rPr>
          <w:rFonts w:ascii="黑体" w:eastAsia="黑体" w:hAnsi="黑体" w:cs="黑体" w:hint="eastAsia"/>
        </w:rPr>
      </w:pPr>
      <w:bookmarkStart w:id="67" w:name="_Toc520214100"/>
      <w:bookmarkEnd w:id="67"/>
      <w:r w:rsidRPr="00B16C3E">
        <w:rPr>
          <w:rFonts w:ascii="黑体" w:eastAsia="黑体" w:hAnsi="黑体" w:cs="黑体" w:hint="eastAsia"/>
        </w:rPr>
        <w:lastRenderedPageBreak/>
        <w:t>D级危房</w:t>
      </w:r>
    </w:p>
    <w:p w:rsidR="004A5F68" w:rsidRPr="00DD75F8" w:rsidRDefault="004A5F68" w:rsidP="004A5F68">
      <w:pPr>
        <w:pStyle w:val="af0"/>
        <w:rPr>
          <w:rFonts w:ascii="仿宋_GB2312" w:eastAsia="仿宋_GB2312" w:hAnsi="宋体" w:cs="宋体" w:hint="eastAsia"/>
          <w:szCs w:val="21"/>
        </w:rPr>
      </w:pPr>
      <w:r w:rsidRPr="00DD75F8">
        <w:rPr>
          <w:rFonts w:ascii="仿宋_GB2312" w:eastAsia="仿宋_GB2312" w:hAnsi="宋体" w:cs="宋体" w:hint="eastAsia"/>
          <w:szCs w:val="21"/>
        </w:rPr>
        <w:t>承重结构已不能满足安全使用要求，房屋整体处于危险状态，构成</w:t>
      </w:r>
      <w:r w:rsidR="00933EB4">
        <w:rPr>
          <w:rFonts w:ascii="仿宋_GB2312" w:eastAsia="仿宋_GB2312" w:hAnsi="宋体" w:cs="宋体" w:hint="eastAsia"/>
          <w:szCs w:val="21"/>
        </w:rPr>
        <w:t>整体或</w:t>
      </w:r>
      <w:r w:rsidRPr="00DD75F8">
        <w:rPr>
          <w:rFonts w:ascii="仿宋_GB2312" w:eastAsia="仿宋_GB2312" w:hAnsi="宋体" w:cs="宋体" w:hint="eastAsia"/>
          <w:szCs w:val="21"/>
        </w:rPr>
        <w:t>整幢危房。</w:t>
      </w:r>
    </w:p>
    <w:p w:rsidR="004A5F68" w:rsidRDefault="004A5F68" w:rsidP="004A5F68">
      <w:pPr>
        <w:pStyle w:val="afff5"/>
        <w:numPr>
          <w:ilvl w:val="1"/>
          <w:numId w:val="12"/>
        </w:numPr>
        <w:spacing w:beforeLines="0" w:afterLines="0"/>
        <w:rPr>
          <w:rFonts w:hint="eastAsia"/>
        </w:rPr>
      </w:pPr>
      <w:bookmarkStart w:id="68" w:name="_Toc520215506"/>
      <w:bookmarkEnd w:id="68"/>
    </w:p>
    <w:p w:rsidR="004A5F68" w:rsidRDefault="004A5F68" w:rsidP="004A5F68">
      <w:pPr>
        <w:pStyle w:val="af0"/>
        <w:rPr>
          <w:rFonts w:hint="eastAsia"/>
        </w:rPr>
      </w:pPr>
      <w:r>
        <w:rPr>
          <w:rFonts w:ascii="黑体" w:eastAsia="黑体" w:hAnsi="黑体" w:cs="黑体" w:hint="eastAsia"/>
        </w:rPr>
        <w:t>政务公开</w:t>
      </w:r>
    </w:p>
    <w:p w:rsidR="004A5F68" w:rsidRPr="00DD75F8" w:rsidRDefault="004A5F68" w:rsidP="004A5F68">
      <w:pPr>
        <w:pStyle w:val="af0"/>
        <w:rPr>
          <w:rFonts w:ascii="仿宋_GB2312" w:eastAsia="仿宋_GB2312" w:hAnsi="宋体" w:cs="宋体"/>
          <w:szCs w:val="21"/>
        </w:rPr>
      </w:pPr>
      <w:r w:rsidRPr="00DD75F8">
        <w:rPr>
          <w:rFonts w:ascii="仿宋_GB2312" w:eastAsia="仿宋_GB2312" w:hAnsi="宋体" w:cs="宋体" w:hint="eastAsia"/>
          <w:szCs w:val="21"/>
        </w:rPr>
        <w:t>指狭义上的政府信息公开，行政机关公开其行政事务、执法依据、执法程序和执法结果等保密范围以外的信息。</w:t>
      </w:r>
    </w:p>
    <w:p w:rsidR="004A5F68" w:rsidRDefault="004A5F68" w:rsidP="004A5F68">
      <w:pPr>
        <w:pStyle w:val="afff5"/>
        <w:numPr>
          <w:ilvl w:val="1"/>
          <w:numId w:val="12"/>
        </w:numPr>
        <w:spacing w:beforeLines="0" w:afterLines="0"/>
        <w:rPr>
          <w:rFonts w:hint="eastAsia"/>
        </w:rPr>
      </w:pPr>
      <w:bookmarkStart w:id="69" w:name="_Toc520215507"/>
      <w:bookmarkEnd w:id="69"/>
    </w:p>
    <w:p w:rsidR="004A5F68" w:rsidRPr="00B16C3E" w:rsidRDefault="004A5F68" w:rsidP="004A5F68">
      <w:pPr>
        <w:pStyle w:val="af0"/>
        <w:rPr>
          <w:rFonts w:ascii="黑体" w:eastAsia="黑体" w:hAnsi="黑体" w:cs="黑体" w:hint="eastAsia"/>
        </w:rPr>
      </w:pPr>
      <w:r w:rsidRPr="00B16C3E">
        <w:rPr>
          <w:rFonts w:ascii="黑体" w:eastAsia="黑体" w:hAnsi="黑体" w:cs="黑体" w:hint="eastAsia"/>
        </w:rPr>
        <w:t>政府信息</w:t>
      </w:r>
    </w:p>
    <w:p w:rsidR="004A5F68" w:rsidRPr="00DD75F8" w:rsidRDefault="004A5F68" w:rsidP="004A5F68">
      <w:pPr>
        <w:pStyle w:val="af0"/>
        <w:rPr>
          <w:rFonts w:ascii="仿宋_GB2312" w:eastAsia="仿宋_GB2312" w:hAnsi="宋体" w:cs="宋体" w:hint="eastAsia"/>
          <w:szCs w:val="21"/>
        </w:rPr>
      </w:pPr>
      <w:r w:rsidRPr="00DD75F8">
        <w:rPr>
          <w:rFonts w:ascii="仿宋_GB2312" w:eastAsia="仿宋_GB2312" w:hAnsi="宋体" w:cs="宋体"/>
          <w:szCs w:val="21"/>
        </w:rPr>
        <w:t>指行政机关在履行职责过程中制作或者获取的，以一定形式记录、保</w:t>
      </w:r>
      <w:r w:rsidRPr="00DD75F8">
        <w:rPr>
          <w:rFonts w:ascii="仿宋_GB2312" w:eastAsia="仿宋_GB2312" w:hAnsi="宋体" w:cs="宋体" w:hint="eastAsia"/>
          <w:szCs w:val="21"/>
        </w:rPr>
        <w:t>存的信息。</w:t>
      </w:r>
    </w:p>
    <w:p w:rsidR="004A5F68" w:rsidRDefault="004A5F68" w:rsidP="004A5F68">
      <w:pPr>
        <w:pStyle w:val="afffff0"/>
        <w:numPr>
          <w:ilvl w:val="0"/>
          <w:numId w:val="12"/>
        </w:numPr>
        <w:spacing w:before="319" w:after="319"/>
      </w:pPr>
      <w:bookmarkStart w:id="70" w:name="_Toc520215508"/>
      <w:bookmarkStart w:id="71" w:name="_Toc520215509"/>
      <w:bookmarkStart w:id="72" w:name="_Toc520215510"/>
      <w:bookmarkStart w:id="73" w:name="_Toc1865"/>
      <w:bookmarkStart w:id="74" w:name="_Toc17546"/>
      <w:bookmarkStart w:id="75" w:name="_Toc29381"/>
      <w:bookmarkStart w:id="76" w:name="_Toc18629"/>
      <w:bookmarkStart w:id="77" w:name="_Toc16308"/>
      <w:bookmarkStart w:id="78" w:name="_Toc20115"/>
      <w:bookmarkStart w:id="79" w:name="_Toc14616"/>
      <w:bookmarkStart w:id="80" w:name="_Toc29807"/>
      <w:bookmarkStart w:id="81" w:name="_Toc15266"/>
      <w:bookmarkStart w:id="82" w:name="_Toc520213980"/>
      <w:bookmarkStart w:id="83" w:name="_Toc520214101"/>
      <w:bookmarkStart w:id="84" w:name="_Toc520215511"/>
      <w:bookmarkStart w:id="85" w:name="_Toc25945"/>
      <w:bookmarkStart w:id="86" w:name="_Toc25961"/>
      <w:bookmarkStart w:id="87" w:name="_Toc11128"/>
      <w:bookmarkStart w:id="88" w:name="_Toc4251"/>
      <w:bookmarkStart w:id="89" w:name="_Toc622"/>
      <w:bookmarkStart w:id="90" w:name="_Toc5560"/>
      <w:bookmarkStart w:id="91" w:name="_Toc1596"/>
      <w:bookmarkEnd w:id="57"/>
      <w:bookmarkEnd w:id="58"/>
      <w:bookmarkEnd w:id="70"/>
      <w:bookmarkEnd w:id="71"/>
      <w:bookmarkEnd w:id="72"/>
      <w:bookmarkEnd w:id="73"/>
      <w:bookmarkEnd w:id="74"/>
      <w:bookmarkEnd w:id="75"/>
      <w:bookmarkEnd w:id="76"/>
      <w:bookmarkEnd w:id="77"/>
      <w:bookmarkEnd w:id="78"/>
      <w:bookmarkEnd w:id="79"/>
      <w:bookmarkEnd w:id="80"/>
      <w:bookmarkEnd w:id="81"/>
      <w:r>
        <w:rPr>
          <w:rFonts w:hint="eastAsia"/>
        </w:rPr>
        <w:t>职责</w:t>
      </w:r>
      <w:bookmarkEnd w:id="82"/>
      <w:bookmarkEnd w:id="83"/>
      <w:bookmarkEnd w:id="84"/>
    </w:p>
    <w:p w:rsidR="004A5F68" w:rsidRDefault="004A5F68" w:rsidP="004A5F68">
      <w:pPr>
        <w:pStyle w:val="afff5"/>
        <w:numPr>
          <w:ilvl w:val="0"/>
          <w:numId w:val="0"/>
        </w:numPr>
        <w:spacing w:before="159" w:after="159"/>
      </w:pPr>
      <w:bookmarkStart w:id="92" w:name="_Toc520215512"/>
      <w:bookmarkStart w:id="93" w:name="_Toc520214102"/>
      <w:r>
        <w:rPr>
          <w:rFonts w:hint="eastAsia"/>
        </w:rPr>
        <w:t>4.1　县级</w:t>
      </w:r>
      <w:bookmarkEnd w:id="92"/>
      <w:bookmarkEnd w:id="93"/>
    </w:p>
    <w:p w:rsidR="004A5F68" w:rsidRDefault="004A5F68" w:rsidP="004A5F68">
      <w:pPr>
        <w:pStyle w:val="afff2"/>
        <w:numPr>
          <w:ilvl w:val="0"/>
          <w:numId w:val="0"/>
        </w:numPr>
        <w:spacing w:before="159" w:after="159"/>
      </w:pPr>
      <w:bookmarkStart w:id="94" w:name="_Toc520215513"/>
      <w:bookmarkStart w:id="95" w:name="_Toc520214103"/>
      <w:r>
        <w:rPr>
          <w:rFonts w:hint="eastAsia"/>
        </w:rPr>
        <w:t>4.1.1　瓯海区人民政府</w:t>
      </w:r>
      <w:bookmarkEnd w:id="94"/>
      <w:bookmarkEnd w:id="95"/>
    </w:p>
    <w:p w:rsidR="004A5F68" w:rsidRPr="00DD75F8" w:rsidRDefault="004A5F68" w:rsidP="004A5F68">
      <w:pPr>
        <w:pStyle w:val="af0"/>
        <w:rPr>
          <w:rFonts w:ascii="仿宋_GB2312" w:eastAsia="仿宋_GB2312" w:hint="eastAsia"/>
        </w:rPr>
      </w:pPr>
      <w:r w:rsidRPr="00DD75F8">
        <w:rPr>
          <w:rFonts w:ascii="仿宋_GB2312" w:eastAsia="仿宋_GB2312" w:hint="eastAsia"/>
        </w:rPr>
        <w:t>瓯海区人民政府是农村危房改造领域农村困难家庭危房改造政务公开的决策和领导机构，按照省、市两级人民政府要求，结合本行政区域实际，负责：</w:t>
      </w:r>
    </w:p>
    <w:p w:rsidR="004A5F68" w:rsidRPr="00DD75F8" w:rsidRDefault="004A5F68" w:rsidP="004A5F68">
      <w:pPr>
        <w:pStyle w:val="affff4"/>
        <w:numPr>
          <w:ilvl w:val="0"/>
          <w:numId w:val="11"/>
        </w:numPr>
        <w:ind w:left="862"/>
        <w:rPr>
          <w:rFonts w:ascii="仿宋_GB2312" w:eastAsia="仿宋_GB2312" w:hint="eastAsia"/>
        </w:rPr>
      </w:pPr>
      <w:r w:rsidRPr="00DD75F8">
        <w:rPr>
          <w:rFonts w:ascii="仿宋_GB2312" w:eastAsia="仿宋_GB2312" w:hint="eastAsia"/>
        </w:rPr>
        <w:t>贯彻落实国家、省、市</w:t>
      </w:r>
      <w:r w:rsidR="0038433C">
        <w:rPr>
          <w:rFonts w:ascii="仿宋_GB2312" w:eastAsia="仿宋_GB2312" w:hint="eastAsia"/>
        </w:rPr>
        <w:t>各级</w:t>
      </w:r>
      <w:r w:rsidRPr="00DD75F8">
        <w:rPr>
          <w:rFonts w:ascii="仿宋_GB2312" w:eastAsia="仿宋_GB2312" w:hint="eastAsia"/>
        </w:rPr>
        <w:t>政府下发的农村危房改造相关文件；</w:t>
      </w:r>
    </w:p>
    <w:p w:rsidR="004A5F68" w:rsidRPr="00DD75F8" w:rsidRDefault="004A5F68" w:rsidP="004A5F68">
      <w:pPr>
        <w:pStyle w:val="affff4"/>
        <w:numPr>
          <w:ilvl w:val="0"/>
          <w:numId w:val="11"/>
        </w:numPr>
        <w:ind w:left="862"/>
        <w:rPr>
          <w:rFonts w:ascii="仿宋_GB2312" w:eastAsia="仿宋_GB2312" w:hint="eastAsia"/>
        </w:rPr>
      </w:pPr>
      <w:r w:rsidRPr="00DD75F8">
        <w:rPr>
          <w:rFonts w:ascii="仿宋_GB2312" w:eastAsia="仿宋_GB2312" w:hint="eastAsia"/>
        </w:rPr>
        <w:t>制订本辖区农村危房改造和农村困难家庭危房改造政策；</w:t>
      </w:r>
    </w:p>
    <w:p w:rsidR="004A5F68" w:rsidRPr="00DD75F8" w:rsidRDefault="004A5F68" w:rsidP="004A5F68">
      <w:pPr>
        <w:pStyle w:val="affff4"/>
        <w:numPr>
          <w:ilvl w:val="0"/>
          <w:numId w:val="11"/>
        </w:numPr>
        <w:ind w:left="862"/>
        <w:rPr>
          <w:rFonts w:ascii="仿宋_GB2312" w:eastAsia="仿宋_GB2312" w:hint="eastAsia"/>
        </w:rPr>
      </w:pPr>
      <w:r w:rsidRPr="00DD75F8">
        <w:rPr>
          <w:rFonts w:ascii="仿宋_GB2312" w:eastAsia="仿宋_GB2312" w:hint="eastAsia"/>
        </w:rPr>
        <w:t>建立健全本行政区域农村危房改造和农村困难家庭危房改造工作制度和公开工作</w:t>
      </w:r>
    </w:p>
    <w:p w:rsidR="004A5F68" w:rsidRPr="00DD75F8" w:rsidRDefault="004A5F68" w:rsidP="004A5F68">
      <w:pPr>
        <w:pStyle w:val="affff4"/>
        <w:numPr>
          <w:ilvl w:val="0"/>
          <w:numId w:val="0"/>
        </w:numPr>
        <w:rPr>
          <w:rFonts w:ascii="仿宋_GB2312" w:eastAsia="仿宋_GB2312" w:hint="eastAsia"/>
        </w:rPr>
      </w:pPr>
      <w:r w:rsidRPr="00DD75F8">
        <w:rPr>
          <w:rFonts w:ascii="仿宋_GB2312" w:eastAsia="仿宋_GB2312" w:hint="eastAsia"/>
        </w:rPr>
        <w:t>制度；</w:t>
      </w:r>
    </w:p>
    <w:p w:rsidR="004A5F68" w:rsidRPr="00DD75F8" w:rsidRDefault="004A5F68" w:rsidP="004A5F68">
      <w:pPr>
        <w:pStyle w:val="affff4"/>
        <w:numPr>
          <w:ilvl w:val="0"/>
          <w:numId w:val="11"/>
        </w:numPr>
        <w:ind w:left="862"/>
        <w:rPr>
          <w:rFonts w:ascii="仿宋_GB2312" w:eastAsia="仿宋_GB2312" w:hint="eastAsia"/>
        </w:rPr>
      </w:pPr>
      <w:r w:rsidRPr="00DD75F8">
        <w:rPr>
          <w:rFonts w:ascii="仿宋_GB2312" w:eastAsia="仿宋_GB2312" w:hint="eastAsia"/>
        </w:rPr>
        <w:t>将农村危房改造农村困难家庭改造工作资金及政务公开相关资金纳入年度预算；</w:t>
      </w:r>
    </w:p>
    <w:p w:rsidR="004A5F68" w:rsidRPr="00DD75F8" w:rsidRDefault="004A5F68" w:rsidP="004A5F68">
      <w:pPr>
        <w:pStyle w:val="affff4"/>
        <w:numPr>
          <w:ilvl w:val="0"/>
          <w:numId w:val="11"/>
        </w:numPr>
        <w:ind w:left="862"/>
        <w:rPr>
          <w:rFonts w:ascii="仿宋_GB2312" w:eastAsia="仿宋_GB2312" w:hint="eastAsia"/>
        </w:rPr>
      </w:pPr>
      <w:r w:rsidRPr="00DD75F8">
        <w:rPr>
          <w:rFonts w:ascii="仿宋_GB2312" w:eastAsia="仿宋_GB2312" w:hint="eastAsia"/>
        </w:rPr>
        <w:t>监督本辖区内相关单位推进落实农村危房改造和农村困难家庭危房改造工作和相</w:t>
      </w:r>
    </w:p>
    <w:p w:rsidR="004A5F68" w:rsidRPr="00DD75F8" w:rsidRDefault="004A5F68" w:rsidP="004A5F68">
      <w:pPr>
        <w:pStyle w:val="affff4"/>
        <w:numPr>
          <w:ilvl w:val="0"/>
          <w:numId w:val="0"/>
        </w:numPr>
        <w:rPr>
          <w:rFonts w:ascii="仿宋_GB2312" w:eastAsia="仿宋_GB2312" w:hint="eastAsia"/>
        </w:rPr>
      </w:pPr>
      <w:r w:rsidRPr="00DD75F8">
        <w:rPr>
          <w:rFonts w:ascii="仿宋_GB2312" w:eastAsia="仿宋_GB2312" w:hint="eastAsia"/>
        </w:rPr>
        <w:t>应的政务公开工作的实施；</w:t>
      </w:r>
    </w:p>
    <w:p w:rsidR="004A5F68" w:rsidRPr="00DD75F8" w:rsidRDefault="004A5F68" w:rsidP="004A5F68">
      <w:pPr>
        <w:pStyle w:val="affff4"/>
        <w:numPr>
          <w:ilvl w:val="0"/>
          <w:numId w:val="11"/>
        </w:numPr>
        <w:ind w:left="862"/>
        <w:rPr>
          <w:rFonts w:ascii="仿宋_GB2312" w:eastAsia="仿宋_GB2312" w:hint="eastAsia"/>
        </w:rPr>
      </w:pPr>
      <w:r w:rsidRPr="00DD75F8">
        <w:rPr>
          <w:rFonts w:ascii="仿宋_GB2312" w:eastAsia="仿宋_GB2312" w:hint="eastAsia"/>
        </w:rPr>
        <w:t>检查农村危房改造和农村困难家庭危房改造工作实施情况和政务公开实施情况；</w:t>
      </w:r>
    </w:p>
    <w:p w:rsidR="004A5F68" w:rsidRPr="00DD75F8" w:rsidRDefault="004A5F68" w:rsidP="004A5F68">
      <w:pPr>
        <w:pStyle w:val="affff4"/>
        <w:numPr>
          <w:ilvl w:val="0"/>
          <w:numId w:val="11"/>
        </w:numPr>
        <w:ind w:left="862"/>
        <w:rPr>
          <w:rFonts w:ascii="仿宋_GB2312" w:eastAsia="仿宋_GB2312" w:hAnsi="宋体" w:hint="eastAsia"/>
        </w:rPr>
      </w:pPr>
      <w:r w:rsidRPr="00DD75F8">
        <w:rPr>
          <w:rFonts w:ascii="仿宋_GB2312" w:eastAsia="仿宋_GB2312" w:hAnsi="宋体" w:hint="eastAsia"/>
          <w:szCs w:val="21"/>
        </w:rPr>
        <w:t>《基层政务公开试点工作总则》</w:t>
      </w:r>
      <w:r w:rsidRPr="00DD75F8">
        <w:rPr>
          <w:rFonts w:ascii="仿宋_GB2312" w:eastAsia="仿宋_GB2312" w:hint="eastAsia"/>
          <w:szCs w:val="22"/>
        </w:rPr>
        <w:t>（ZJGK 1002-2018）中规定的其他职责</w:t>
      </w:r>
      <w:r w:rsidRPr="00DD75F8">
        <w:rPr>
          <w:rFonts w:ascii="仿宋_GB2312" w:eastAsia="仿宋_GB2312" w:hAnsi="宋体" w:hint="eastAsia"/>
          <w:szCs w:val="21"/>
        </w:rPr>
        <w:t>。</w:t>
      </w:r>
    </w:p>
    <w:p w:rsidR="004A5F68" w:rsidRDefault="004A5F68" w:rsidP="004A5F68">
      <w:pPr>
        <w:pStyle w:val="afff5"/>
        <w:numPr>
          <w:ilvl w:val="0"/>
          <w:numId w:val="0"/>
        </w:numPr>
        <w:spacing w:before="159" w:after="159"/>
      </w:pPr>
      <w:bookmarkStart w:id="96" w:name="_Toc520215514"/>
      <w:bookmarkStart w:id="97" w:name="_Toc520214104"/>
      <w:r>
        <w:rPr>
          <w:rFonts w:hint="eastAsia"/>
        </w:rPr>
        <w:t>4.1.2　各行政部门</w:t>
      </w:r>
      <w:bookmarkEnd w:id="96"/>
      <w:bookmarkEnd w:id="97"/>
    </w:p>
    <w:p w:rsidR="004A5F68" w:rsidRPr="00DD75F8" w:rsidRDefault="004A5F68" w:rsidP="004A5F68">
      <w:pPr>
        <w:pStyle w:val="af0"/>
        <w:rPr>
          <w:rFonts w:ascii="仿宋_GB2312" w:eastAsia="仿宋_GB2312" w:hint="eastAsia"/>
        </w:rPr>
      </w:pPr>
      <w:r w:rsidRPr="00DD75F8">
        <w:rPr>
          <w:rFonts w:ascii="仿宋_GB2312" w:eastAsia="仿宋_GB2312" w:hint="eastAsia"/>
        </w:rPr>
        <w:lastRenderedPageBreak/>
        <w:t>主要负责：</w:t>
      </w:r>
    </w:p>
    <w:p w:rsidR="004A5F68" w:rsidRPr="00DD75F8" w:rsidRDefault="004A5F68" w:rsidP="004A5F68">
      <w:pPr>
        <w:pStyle w:val="affff4"/>
        <w:numPr>
          <w:ilvl w:val="0"/>
          <w:numId w:val="11"/>
        </w:numPr>
        <w:ind w:left="862"/>
        <w:rPr>
          <w:rFonts w:ascii="仿宋_GB2312" w:eastAsia="仿宋_GB2312" w:hAnsi="宋体" w:hint="eastAsia"/>
        </w:rPr>
      </w:pPr>
      <w:r w:rsidRPr="00DD75F8">
        <w:rPr>
          <w:rFonts w:ascii="仿宋_GB2312" w:eastAsia="仿宋_GB2312" w:hAnsi="宋体" w:hint="eastAsia"/>
          <w:szCs w:val="21"/>
        </w:rPr>
        <w:t>区住建局为瓯海区农村危房改造 农村困难家庭危房改造的主管部门，负责农村危</w:t>
      </w:r>
    </w:p>
    <w:p w:rsidR="004A5F68" w:rsidRPr="00DD75F8" w:rsidRDefault="004A5F68" w:rsidP="004A5F68">
      <w:pPr>
        <w:pStyle w:val="affff4"/>
        <w:numPr>
          <w:ilvl w:val="0"/>
          <w:numId w:val="0"/>
        </w:numPr>
        <w:rPr>
          <w:rFonts w:ascii="仿宋_GB2312" w:eastAsia="仿宋_GB2312" w:hAnsi="宋体" w:hint="eastAsia"/>
          <w:szCs w:val="21"/>
        </w:rPr>
      </w:pPr>
      <w:r w:rsidRPr="00DD75F8">
        <w:rPr>
          <w:rFonts w:ascii="仿宋_GB2312" w:eastAsia="仿宋_GB2312" w:hAnsi="宋体" w:hint="eastAsia"/>
          <w:szCs w:val="21"/>
        </w:rPr>
        <w:t>房改造的指导协调、政策起草、政策发布、发布农村困难家庭危房改造公告、困难家庭危房鉴定、农房风貌研究和设计、建筑工匠培训、鉴定机构管理，与民政、残联等部门共同做好农村困难家庭改造对象的认定，协助财政部门做好农村困难家庭改造补助资金的审核发放等，并做好本领域相应职责范围政务公开清单、方案、目录和指南，并及时维护更新。</w:t>
      </w:r>
    </w:p>
    <w:p w:rsidR="004A5F68" w:rsidRPr="00DD75F8" w:rsidRDefault="004A5F68" w:rsidP="004A5F68">
      <w:pPr>
        <w:pStyle w:val="affff4"/>
        <w:numPr>
          <w:ilvl w:val="0"/>
          <w:numId w:val="11"/>
        </w:numPr>
        <w:ind w:left="862"/>
        <w:rPr>
          <w:rFonts w:ascii="仿宋_GB2312" w:eastAsia="仿宋_GB2312" w:hAnsi="宋体" w:hint="eastAsia"/>
        </w:rPr>
      </w:pPr>
      <w:r w:rsidRPr="00DD75F8">
        <w:rPr>
          <w:rFonts w:ascii="仿宋_GB2312" w:eastAsia="仿宋_GB2312" w:hAnsi="宋体" w:hint="eastAsia"/>
          <w:szCs w:val="21"/>
        </w:rPr>
        <w:t>区民政局负责农村困难家庭资格认定审查，协助区住建局做好农村困难家庭危房</w:t>
      </w:r>
    </w:p>
    <w:p w:rsidR="004A5F68" w:rsidRPr="00DD75F8" w:rsidRDefault="004A5F68" w:rsidP="004A5F68">
      <w:pPr>
        <w:pStyle w:val="affff4"/>
        <w:numPr>
          <w:ilvl w:val="0"/>
          <w:numId w:val="0"/>
        </w:numPr>
        <w:rPr>
          <w:rFonts w:ascii="仿宋_GB2312" w:eastAsia="仿宋_GB2312" w:hAnsi="宋体" w:hint="eastAsia"/>
          <w:szCs w:val="21"/>
        </w:rPr>
      </w:pPr>
      <w:r w:rsidRPr="00DD75F8">
        <w:rPr>
          <w:rFonts w:ascii="仿宋_GB2312" w:eastAsia="仿宋_GB2312" w:hAnsi="宋体" w:hint="eastAsia"/>
          <w:szCs w:val="21"/>
        </w:rPr>
        <w:t>改造对象认定，协助财政部门做好农村困难家庭改造补助资金的审核发放等，并做好本领域相应职责范围政务公开，并及时维护更新。</w:t>
      </w:r>
    </w:p>
    <w:p w:rsidR="004A5F68" w:rsidRPr="00DD75F8" w:rsidRDefault="004A5F68" w:rsidP="004A5F68">
      <w:pPr>
        <w:pStyle w:val="affff4"/>
        <w:numPr>
          <w:ilvl w:val="0"/>
          <w:numId w:val="11"/>
        </w:numPr>
        <w:ind w:left="862"/>
        <w:rPr>
          <w:rFonts w:ascii="仿宋_GB2312" w:eastAsia="仿宋_GB2312" w:hAnsi="宋体" w:hint="eastAsia"/>
        </w:rPr>
      </w:pPr>
      <w:r w:rsidRPr="00DD75F8">
        <w:rPr>
          <w:rFonts w:ascii="仿宋_GB2312" w:eastAsia="仿宋_GB2312" w:hAnsi="宋体" w:hint="eastAsia"/>
          <w:szCs w:val="21"/>
        </w:rPr>
        <w:t>区残疾人联合会（区残联）负责</w:t>
      </w:r>
      <w:r w:rsidRPr="00DD75F8">
        <w:rPr>
          <w:rFonts w:ascii="仿宋_GB2312" w:eastAsia="仿宋_GB2312" w:hAnsi="宋体" w:cs="宋体" w:hint="eastAsia"/>
          <w:color w:val="000000"/>
          <w:szCs w:val="21"/>
          <w:lang/>
        </w:rPr>
        <w:t>贫困残疾人家庭资格认定审查，协助</w:t>
      </w:r>
      <w:r w:rsidRPr="00DD75F8">
        <w:rPr>
          <w:rFonts w:ascii="仿宋_GB2312" w:eastAsia="仿宋_GB2312" w:hAnsi="宋体" w:hint="eastAsia"/>
          <w:szCs w:val="21"/>
        </w:rPr>
        <w:t>区住建局做</w:t>
      </w:r>
    </w:p>
    <w:p w:rsidR="004A5F68" w:rsidRPr="00DD75F8" w:rsidRDefault="004A5F68" w:rsidP="004A5F68">
      <w:pPr>
        <w:pStyle w:val="affff4"/>
        <w:numPr>
          <w:ilvl w:val="0"/>
          <w:numId w:val="0"/>
        </w:numPr>
        <w:rPr>
          <w:rFonts w:ascii="仿宋_GB2312" w:eastAsia="仿宋_GB2312" w:hAnsi="宋体" w:hint="eastAsia"/>
        </w:rPr>
      </w:pPr>
      <w:r w:rsidRPr="00DD75F8">
        <w:rPr>
          <w:rFonts w:ascii="仿宋_GB2312" w:eastAsia="仿宋_GB2312" w:hAnsi="宋体" w:hint="eastAsia"/>
          <w:szCs w:val="21"/>
        </w:rPr>
        <w:t>好农村困难家庭危房改造对象认定，协助财政部门做好农村困难家庭改造补助资金的审核发放等，并做好本领域相应职责范围政务公开，并及时维护更新。</w:t>
      </w:r>
    </w:p>
    <w:p w:rsidR="004A5F68" w:rsidRPr="00DD75F8" w:rsidRDefault="004A5F68" w:rsidP="004A5F68">
      <w:pPr>
        <w:pStyle w:val="affff4"/>
        <w:numPr>
          <w:ilvl w:val="0"/>
          <w:numId w:val="11"/>
        </w:numPr>
        <w:ind w:left="862"/>
        <w:rPr>
          <w:rFonts w:ascii="仿宋_GB2312" w:eastAsia="仿宋_GB2312" w:hAnsi="宋体" w:hint="eastAsia"/>
        </w:rPr>
      </w:pPr>
      <w:r w:rsidRPr="00DD75F8">
        <w:rPr>
          <w:rFonts w:ascii="仿宋_GB2312" w:eastAsia="仿宋_GB2312" w:hAnsi="宋体" w:hint="eastAsia"/>
          <w:szCs w:val="21"/>
        </w:rPr>
        <w:t>区财政局负责农村危房改造和农村困难家庭危房改造年度预算编制，拨付补助资</w:t>
      </w:r>
    </w:p>
    <w:p w:rsidR="004A5F68" w:rsidRPr="00DD75F8" w:rsidRDefault="004A5F68" w:rsidP="004A5F68">
      <w:pPr>
        <w:pStyle w:val="affff4"/>
        <w:numPr>
          <w:ilvl w:val="0"/>
          <w:numId w:val="0"/>
        </w:numPr>
        <w:rPr>
          <w:rFonts w:ascii="仿宋_GB2312" w:eastAsia="仿宋_GB2312" w:hAnsi="宋体" w:hint="eastAsia"/>
        </w:rPr>
      </w:pPr>
      <w:r w:rsidRPr="00DD75F8">
        <w:rPr>
          <w:rFonts w:ascii="仿宋_GB2312" w:eastAsia="仿宋_GB2312" w:hAnsi="宋体" w:hint="eastAsia"/>
          <w:szCs w:val="21"/>
        </w:rPr>
        <w:t>金，并做好本领域相应职责范围政务公开，并及时维护更新。</w:t>
      </w:r>
    </w:p>
    <w:p w:rsidR="004A5F68" w:rsidRPr="00DD75F8" w:rsidRDefault="004A5F68" w:rsidP="004A5F68">
      <w:pPr>
        <w:pStyle w:val="affff4"/>
        <w:numPr>
          <w:ilvl w:val="0"/>
          <w:numId w:val="11"/>
        </w:numPr>
        <w:ind w:left="862"/>
        <w:rPr>
          <w:rFonts w:ascii="仿宋_GB2312" w:eastAsia="仿宋_GB2312" w:hint="eastAsia"/>
        </w:rPr>
      </w:pPr>
      <w:r w:rsidRPr="00DD75F8">
        <w:rPr>
          <w:rFonts w:ascii="仿宋_GB2312" w:eastAsia="仿宋_GB2312" w:hAnsi="宋体" w:hint="eastAsia"/>
          <w:szCs w:val="21"/>
        </w:rPr>
        <w:t>《基层政务公开试点工作总则》</w:t>
      </w:r>
      <w:r w:rsidRPr="00DD75F8">
        <w:rPr>
          <w:rFonts w:ascii="仿宋_GB2312" w:eastAsia="仿宋_GB2312" w:hint="eastAsia"/>
          <w:szCs w:val="22"/>
        </w:rPr>
        <w:t>（ZJGK 1002-2018）中规定的其他职责</w:t>
      </w:r>
      <w:r w:rsidRPr="00DD75F8">
        <w:rPr>
          <w:rFonts w:ascii="仿宋_GB2312" w:eastAsia="仿宋_GB2312" w:hint="eastAsia"/>
        </w:rPr>
        <w:t>。</w:t>
      </w:r>
    </w:p>
    <w:p w:rsidR="004A5F68" w:rsidRDefault="004A5F68" w:rsidP="004A5F68">
      <w:pPr>
        <w:pStyle w:val="afff5"/>
        <w:numPr>
          <w:ilvl w:val="0"/>
          <w:numId w:val="0"/>
        </w:numPr>
        <w:spacing w:before="159" w:after="159"/>
      </w:pPr>
      <w:r>
        <w:rPr>
          <w:rFonts w:hint="eastAsia"/>
        </w:rPr>
        <w:t xml:space="preserve"> </w:t>
      </w:r>
      <w:bookmarkStart w:id="98" w:name="_Toc520214105"/>
      <w:bookmarkStart w:id="99" w:name="_Toc520215515"/>
      <w:r>
        <w:rPr>
          <w:rFonts w:hint="eastAsia"/>
        </w:rPr>
        <w:t>4.2　乡镇人民政府、街道办事处</w:t>
      </w:r>
      <w:bookmarkEnd w:id="98"/>
      <w:bookmarkEnd w:id="99"/>
    </w:p>
    <w:p w:rsidR="004A5F68" w:rsidRPr="00DD75F8" w:rsidRDefault="004A5F68" w:rsidP="004A5F68">
      <w:pPr>
        <w:pStyle w:val="af0"/>
        <w:rPr>
          <w:rFonts w:ascii="仿宋_GB2312" w:eastAsia="仿宋_GB2312" w:hint="eastAsia"/>
        </w:rPr>
      </w:pPr>
      <w:r w:rsidRPr="00DD75F8">
        <w:rPr>
          <w:rFonts w:ascii="仿宋_GB2312" w:eastAsia="仿宋_GB2312" w:hint="eastAsia"/>
        </w:rPr>
        <w:t>主要负责：</w:t>
      </w:r>
    </w:p>
    <w:p w:rsidR="004A5F68" w:rsidRPr="00DD75F8" w:rsidRDefault="004A5F68" w:rsidP="004A5F68">
      <w:pPr>
        <w:pStyle w:val="affff4"/>
        <w:numPr>
          <w:ilvl w:val="0"/>
          <w:numId w:val="11"/>
        </w:numPr>
        <w:ind w:left="862"/>
        <w:rPr>
          <w:rFonts w:ascii="仿宋_GB2312" w:eastAsia="仿宋_GB2312" w:hAnsi="宋体" w:hint="eastAsia"/>
          <w:szCs w:val="21"/>
        </w:rPr>
      </w:pPr>
      <w:r w:rsidRPr="00DD75F8">
        <w:rPr>
          <w:rFonts w:ascii="仿宋_GB2312" w:eastAsia="仿宋_GB2312" w:hAnsi="宋体" w:hint="eastAsia"/>
          <w:szCs w:val="21"/>
        </w:rPr>
        <w:t>设立农房建设管理办公室（与村镇建设办公室合署办公），负责辖区内农村危房</w:t>
      </w:r>
    </w:p>
    <w:p w:rsidR="004A5F68" w:rsidRPr="00DD75F8" w:rsidRDefault="004A5F68" w:rsidP="004A5F68">
      <w:pPr>
        <w:pStyle w:val="affff4"/>
        <w:numPr>
          <w:ilvl w:val="0"/>
          <w:numId w:val="0"/>
        </w:numPr>
        <w:rPr>
          <w:rFonts w:ascii="仿宋_GB2312" w:eastAsia="仿宋_GB2312" w:hAnsi="宋体" w:hint="eastAsia"/>
          <w:szCs w:val="21"/>
        </w:rPr>
      </w:pPr>
      <w:r w:rsidRPr="00DD75F8">
        <w:rPr>
          <w:rFonts w:ascii="仿宋_GB2312" w:eastAsia="仿宋_GB2312" w:hAnsi="宋体" w:hint="eastAsia"/>
          <w:szCs w:val="21"/>
        </w:rPr>
        <w:t>改造和农村困难家庭危房改造，包括政策宣传、农村困难家庭房屋安全状况排查上报、督促村级开展农村困难家庭危房改造评议公示、农村困难家庭危房改造对象初审、农村困难家庭危房改造对象上报、农村危房改造和农村困难家庭危房申请受理、组织现场踏勘联审、施工“四到场”管理、农村危房移位迁建用地审批、农村困难家庭危房改造结果审核、农村困难</w:t>
      </w:r>
      <w:r w:rsidRPr="00DD75F8">
        <w:rPr>
          <w:rFonts w:ascii="仿宋_GB2312" w:eastAsia="仿宋_GB2312" w:hAnsi="宋体" w:hint="eastAsia"/>
          <w:szCs w:val="21"/>
        </w:rPr>
        <w:lastRenderedPageBreak/>
        <w:t>家庭危房改造资金拨付到户等，同时将上述工作职责中产生的政务信息根据规范尽心公开，并及时维护更新。</w:t>
      </w:r>
    </w:p>
    <w:p w:rsidR="004A5F68" w:rsidRPr="00DD75F8" w:rsidRDefault="004A5F68" w:rsidP="004A5F68">
      <w:pPr>
        <w:pStyle w:val="affff4"/>
        <w:numPr>
          <w:ilvl w:val="0"/>
          <w:numId w:val="11"/>
        </w:numPr>
        <w:ind w:left="862"/>
        <w:rPr>
          <w:rFonts w:ascii="仿宋_GB2312" w:eastAsia="仿宋_GB2312" w:hint="eastAsia"/>
        </w:rPr>
      </w:pPr>
      <w:r w:rsidRPr="00DD75F8">
        <w:rPr>
          <w:rFonts w:ascii="仿宋_GB2312" w:eastAsia="仿宋_GB2312" w:hint="eastAsia"/>
        </w:rPr>
        <w:t>上级人民政府和部门、</w:t>
      </w:r>
      <w:r w:rsidRPr="00DD75F8">
        <w:rPr>
          <w:rFonts w:ascii="仿宋_GB2312" w:eastAsia="仿宋_GB2312" w:hAnsi="宋体" w:hint="eastAsia"/>
          <w:szCs w:val="21"/>
        </w:rPr>
        <w:t>《基层政务公开试点工作总则》</w:t>
      </w:r>
      <w:r w:rsidRPr="00DD75F8">
        <w:rPr>
          <w:rFonts w:ascii="仿宋_GB2312" w:eastAsia="仿宋_GB2312" w:hint="eastAsia"/>
          <w:szCs w:val="22"/>
        </w:rPr>
        <w:t>（ZJGK 1002-2018）中规</w:t>
      </w:r>
    </w:p>
    <w:p w:rsidR="004A5F68" w:rsidRPr="00DD75F8" w:rsidRDefault="004A5F68" w:rsidP="004A5F68">
      <w:pPr>
        <w:pStyle w:val="affff4"/>
        <w:numPr>
          <w:ilvl w:val="0"/>
          <w:numId w:val="0"/>
        </w:numPr>
        <w:rPr>
          <w:rFonts w:ascii="仿宋_GB2312" w:eastAsia="仿宋_GB2312" w:hint="eastAsia"/>
        </w:rPr>
      </w:pPr>
      <w:r w:rsidRPr="00DD75F8">
        <w:rPr>
          <w:rFonts w:ascii="仿宋_GB2312" w:eastAsia="仿宋_GB2312" w:hint="eastAsia"/>
          <w:szCs w:val="22"/>
        </w:rPr>
        <w:t>定的其他职责</w:t>
      </w:r>
      <w:r w:rsidRPr="00DD75F8">
        <w:rPr>
          <w:rFonts w:ascii="仿宋_GB2312" w:eastAsia="仿宋_GB2312" w:hint="eastAsia"/>
        </w:rPr>
        <w:t>与政务公开有关的其他职责。</w:t>
      </w:r>
    </w:p>
    <w:p w:rsidR="004A5F68" w:rsidRDefault="004A5F68" w:rsidP="004A5F68">
      <w:pPr>
        <w:pStyle w:val="afffff0"/>
        <w:numPr>
          <w:ilvl w:val="0"/>
          <w:numId w:val="12"/>
        </w:numPr>
        <w:spacing w:before="319" w:after="319"/>
        <w:rPr>
          <w:rFonts w:hint="eastAsia"/>
        </w:rPr>
      </w:pPr>
      <w:bookmarkStart w:id="100" w:name="_Toc3203"/>
      <w:bookmarkStart w:id="101" w:name="_Toc5119"/>
      <w:bookmarkStart w:id="102" w:name="_Toc20933"/>
      <w:bookmarkStart w:id="103" w:name="_Toc28119"/>
      <w:bookmarkStart w:id="104" w:name="_Toc21231"/>
      <w:bookmarkStart w:id="105" w:name="_Toc9244"/>
      <w:bookmarkStart w:id="106" w:name="_Toc520213981"/>
      <w:bookmarkStart w:id="107" w:name="_Toc520214106"/>
      <w:bookmarkStart w:id="108" w:name="_Toc520215516"/>
      <w:bookmarkStart w:id="109" w:name="_Toc24313"/>
      <w:bookmarkStart w:id="110" w:name="_Toc1787"/>
      <w:bookmarkStart w:id="111" w:name="_Toc13636"/>
      <w:bookmarkStart w:id="112" w:name="_Toc20076"/>
      <w:bookmarkStart w:id="113" w:name="_Toc32475"/>
      <w:bookmarkStart w:id="114" w:name="_Toc21044"/>
      <w:bookmarkStart w:id="115" w:name="_Toc18427"/>
      <w:bookmarkEnd w:id="85"/>
      <w:bookmarkEnd w:id="86"/>
      <w:bookmarkEnd w:id="87"/>
      <w:bookmarkEnd w:id="88"/>
      <w:bookmarkEnd w:id="89"/>
      <w:bookmarkEnd w:id="90"/>
      <w:bookmarkEnd w:id="91"/>
      <w:r>
        <w:rPr>
          <w:rFonts w:hint="eastAsia"/>
        </w:rPr>
        <w:t>政务公开内容</w:t>
      </w:r>
      <w:bookmarkEnd w:id="100"/>
      <w:bookmarkEnd w:id="101"/>
      <w:bookmarkEnd w:id="102"/>
      <w:bookmarkEnd w:id="103"/>
      <w:bookmarkEnd w:id="104"/>
      <w:bookmarkEnd w:id="105"/>
      <w:bookmarkEnd w:id="106"/>
      <w:bookmarkEnd w:id="107"/>
      <w:bookmarkEnd w:id="108"/>
    </w:p>
    <w:p w:rsidR="004A5F68" w:rsidRDefault="004A5F68" w:rsidP="004A5F68">
      <w:pPr>
        <w:pStyle w:val="afff5"/>
        <w:numPr>
          <w:ilvl w:val="1"/>
          <w:numId w:val="12"/>
        </w:numPr>
        <w:spacing w:before="159" w:after="159"/>
      </w:pPr>
      <w:bookmarkStart w:id="116" w:name="_Toc1455"/>
      <w:bookmarkStart w:id="117" w:name="_Toc16633"/>
      <w:bookmarkStart w:id="118" w:name="_Toc7608"/>
      <w:r>
        <w:t xml:space="preserve"> </w:t>
      </w:r>
      <w:bookmarkStart w:id="119" w:name="_Toc23726"/>
      <w:bookmarkStart w:id="120" w:name="_Toc355"/>
      <w:bookmarkStart w:id="121" w:name="_Toc520214107"/>
      <w:bookmarkStart w:id="122" w:name="_Toc520215517"/>
      <w:r>
        <w:t>法规政策制度</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4A5F68" w:rsidRPr="00DD75F8" w:rsidRDefault="004A5F68" w:rsidP="004A5F68">
      <w:pPr>
        <w:pStyle w:val="af0"/>
        <w:rPr>
          <w:rFonts w:ascii="仿宋_GB2312" w:eastAsia="仿宋_GB2312" w:hint="eastAsia"/>
        </w:rPr>
      </w:pPr>
      <w:r w:rsidRPr="00DD75F8">
        <w:rPr>
          <w:rFonts w:ascii="仿宋_GB2312" w:eastAsia="仿宋_GB2312" w:hint="eastAsia"/>
        </w:rPr>
        <w:t>应公开国家、省、市、县等各级政府发布的关于农村困难家庭危房改造政策、制度、文件的全文。</w:t>
      </w:r>
    </w:p>
    <w:p w:rsidR="004A5F68" w:rsidRPr="00DD75F8" w:rsidRDefault="004A5F68" w:rsidP="004A5F68">
      <w:pPr>
        <w:pStyle w:val="af0"/>
        <w:rPr>
          <w:rFonts w:ascii="仿宋_GB2312" w:eastAsia="仿宋_GB2312" w:hint="eastAsia"/>
        </w:rPr>
      </w:pPr>
      <w:r w:rsidRPr="00DD75F8">
        <w:rPr>
          <w:rFonts w:ascii="仿宋_GB2312" w:eastAsia="仿宋_GB2312" w:hint="eastAsia"/>
        </w:rPr>
        <w:t>法规政策制度应当由区住建局通过表</w:t>
      </w:r>
      <w:bookmarkStart w:id="123" w:name="OLE_LINK48"/>
      <w:bookmarkStart w:id="124" w:name="OLE_LINK49"/>
      <w:r w:rsidRPr="00DD75F8">
        <w:rPr>
          <w:rFonts w:ascii="仿宋_GB2312" w:eastAsia="仿宋_GB2312" w:hint="eastAsia"/>
        </w:rPr>
        <w:t>A.</w:t>
      </w:r>
      <w:bookmarkEnd w:id="123"/>
      <w:bookmarkEnd w:id="124"/>
      <w:r w:rsidRPr="00DD75F8">
        <w:rPr>
          <w:rFonts w:ascii="仿宋_GB2312" w:eastAsia="仿宋_GB2312" w:hint="eastAsia"/>
        </w:rPr>
        <w:t>1方式公开。</w:t>
      </w:r>
    </w:p>
    <w:p w:rsidR="004A5F68" w:rsidRDefault="004A5F68" w:rsidP="004A5F68">
      <w:pPr>
        <w:pStyle w:val="afff5"/>
        <w:numPr>
          <w:ilvl w:val="1"/>
          <w:numId w:val="12"/>
        </w:numPr>
        <w:spacing w:before="159" w:after="159"/>
      </w:pPr>
      <w:bookmarkStart w:id="125" w:name="_Toc22526"/>
      <w:bookmarkStart w:id="126" w:name="_Toc20548"/>
      <w:bookmarkStart w:id="127" w:name="_Toc11834"/>
      <w:bookmarkStart w:id="128" w:name="_Toc15646"/>
      <w:bookmarkStart w:id="129" w:name="_Toc14823"/>
      <w:bookmarkStart w:id="130" w:name="_Toc23608"/>
      <w:bookmarkStart w:id="131" w:name="_Toc8023"/>
      <w:bookmarkStart w:id="132" w:name="_Toc32589"/>
      <w:bookmarkStart w:id="133" w:name="_Toc27990"/>
      <w:bookmarkStart w:id="134" w:name="_Toc25735"/>
      <w:r>
        <w:t xml:space="preserve"> </w:t>
      </w:r>
      <w:bookmarkStart w:id="135" w:name="_Toc4006"/>
      <w:bookmarkStart w:id="136" w:name="_Toc26649"/>
      <w:bookmarkStart w:id="137" w:name="_Toc520214108"/>
      <w:bookmarkStart w:id="138" w:name="_Toc520215518"/>
      <w:r>
        <w:t>农村困难家庭危房改造对象确定</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4A5F68" w:rsidRDefault="004A5F68" w:rsidP="004A5F68">
      <w:pPr>
        <w:pStyle w:val="afff2"/>
        <w:numPr>
          <w:ilvl w:val="2"/>
          <w:numId w:val="12"/>
        </w:numPr>
        <w:spacing w:before="159" w:after="159"/>
        <w:rPr>
          <w:rFonts w:hint="eastAsia"/>
        </w:rPr>
      </w:pPr>
      <w:bookmarkStart w:id="139" w:name="_Toc9303"/>
      <w:bookmarkStart w:id="140" w:name="_Toc12834"/>
      <w:bookmarkStart w:id="141" w:name="_Toc19471"/>
      <w:bookmarkStart w:id="142" w:name="_Toc14975"/>
      <w:bookmarkStart w:id="143" w:name="_Toc4278"/>
      <w:bookmarkStart w:id="144" w:name="_Toc26106"/>
      <w:bookmarkStart w:id="145" w:name="_Toc6247"/>
      <w:bookmarkStart w:id="146" w:name="_Toc12043"/>
      <w:bookmarkStart w:id="147" w:name="_Toc2494"/>
      <w:bookmarkStart w:id="148" w:name="_Toc22856"/>
      <w:bookmarkStart w:id="149" w:name="_Toc2655"/>
      <w:bookmarkStart w:id="150" w:name="_Toc18690"/>
      <w:bookmarkStart w:id="151" w:name="_Toc520214109"/>
      <w:bookmarkStart w:id="152" w:name="_Toc520215519"/>
      <w:r>
        <w:rPr>
          <w:rFonts w:hint="eastAsia"/>
        </w:rPr>
        <w:t>农村困难家庭危房改造申请</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4A5F68" w:rsidRDefault="004A5F68" w:rsidP="004A5F68">
      <w:pPr>
        <w:pStyle w:val="afff0"/>
        <w:spacing w:before="159" w:after="159"/>
        <w:rPr>
          <w:rFonts w:hint="eastAsia"/>
        </w:rPr>
      </w:pPr>
      <w:bookmarkStart w:id="153" w:name="_Toc24140"/>
      <w:r>
        <w:rPr>
          <w:rFonts w:hint="eastAsia"/>
        </w:rPr>
        <w:t>5.2.1.1农村困难家庭危房改造公告</w:t>
      </w:r>
      <w:bookmarkEnd w:id="153"/>
    </w:p>
    <w:p w:rsidR="004A5F68" w:rsidRPr="00DD75F8" w:rsidRDefault="004A5F68" w:rsidP="004A5F68">
      <w:pPr>
        <w:pStyle w:val="af0"/>
        <w:rPr>
          <w:rFonts w:ascii="仿宋_GB2312" w:eastAsia="仿宋_GB2312" w:hint="eastAsia"/>
        </w:rPr>
      </w:pPr>
      <w:r w:rsidRPr="00DD75F8">
        <w:rPr>
          <w:rFonts w:ascii="仿宋_GB2312" w:eastAsia="仿宋_GB2312" w:hint="eastAsia"/>
        </w:rPr>
        <w:t>公开内容应包括：救助政策依据、补助计划、补助对象、改造方式、补助标准、报名时间、报名方式等内容。</w:t>
      </w:r>
    </w:p>
    <w:p w:rsidR="004A5F68" w:rsidRPr="00DD75F8" w:rsidRDefault="004A5F68" w:rsidP="004A5F68">
      <w:pPr>
        <w:pStyle w:val="af0"/>
        <w:rPr>
          <w:rFonts w:ascii="仿宋_GB2312" w:eastAsia="仿宋_GB2312" w:hint="eastAsia"/>
        </w:rPr>
      </w:pPr>
      <w:r w:rsidRPr="00DD75F8">
        <w:rPr>
          <w:rFonts w:ascii="仿宋_GB2312" w:eastAsia="仿宋_GB2312" w:hint="eastAsia"/>
        </w:rPr>
        <w:t>农村危房改造公告应由区住建局通过表A.2方式公开。</w:t>
      </w:r>
    </w:p>
    <w:p w:rsidR="004A5F68" w:rsidRDefault="004A5F68" w:rsidP="004A5F68">
      <w:pPr>
        <w:pStyle w:val="afff0"/>
        <w:spacing w:before="159" w:after="159"/>
        <w:rPr>
          <w:rFonts w:hint="eastAsia"/>
        </w:rPr>
      </w:pPr>
      <w:bookmarkStart w:id="154" w:name="_Toc24007"/>
      <w:r>
        <w:rPr>
          <w:rFonts w:hint="eastAsia"/>
        </w:rPr>
        <w:t>5.2.1.2农村困难家庭危房改造申请程序</w:t>
      </w:r>
      <w:bookmarkEnd w:id="154"/>
    </w:p>
    <w:p w:rsidR="004A5F68" w:rsidRPr="00DD75F8" w:rsidRDefault="004A5F68" w:rsidP="004A5F68">
      <w:pPr>
        <w:pStyle w:val="af0"/>
        <w:rPr>
          <w:rFonts w:ascii="仿宋_GB2312" w:eastAsia="仿宋_GB2312" w:hint="eastAsia"/>
        </w:rPr>
      </w:pPr>
      <w:r w:rsidRPr="00DD75F8">
        <w:rPr>
          <w:rFonts w:ascii="仿宋_GB2312" w:eastAsia="仿宋_GB2312" w:hint="eastAsia"/>
        </w:rPr>
        <w:t>公开内容应包括：申请条件、申请程序、受理单位、申请材料、咨询及投诉电话。</w:t>
      </w:r>
    </w:p>
    <w:p w:rsidR="004A5F68" w:rsidRPr="00DD75F8" w:rsidRDefault="004A5F68" w:rsidP="004A5F68">
      <w:pPr>
        <w:pStyle w:val="af0"/>
        <w:rPr>
          <w:rFonts w:ascii="仿宋_GB2312" w:eastAsia="仿宋_GB2312" w:hint="eastAsia"/>
        </w:rPr>
      </w:pPr>
      <w:bookmarkStart w:id="155" w:name="_Toc7563"/>
      <w:r w:rsidRPr="00DD75F8">
        <w:rPr>
          <w:rFonts w:ascii="仿宋_GB2312" w:eastAsia="仿宋_GB2312" w:hint="eastAsia"/>
        </w:rPr>
        <w:t>农村危房改造申请程序应由区住建局通过表A.2方式公开。</w:t>
      </w:r>
    </w:p>
    <w:p w:rsidR="004A5F68" w:rsidRDefault="004A5F68" w:rsidP="004A5F68">
      <w:pPr>
        <w:pStyle w:val="afff0"/>
        <w:spacing w:before="159" w:after="159"/>
        <w:rPr>
          <w:rFonts w:hint="eastAsia"/>
        </w:rPr>
      </w:pPr>
      <w:r>
        <w:rPr>
          <w:rFonts w:hint="eastAsia"/>
        </w:rPr>
        <w:t>5.2.1.3申请农村困难家庭危房改造名单</w:t>
      </w:r>
      <w:bookmarkEnd w:id="155"/>
    </w:p>
    <w:p w:rsidR="004A5F68" w:rsidRPr="00DD75F8" w:rsidRDefault="004A5F68" w:rsidP="004A5F68">
      <w:pPr>
        <w:pStyle w:val="af0"/>
        <w:rPr>
          <w:rFonts w:ascii="仿宋_GB2312" w:eastAsia="仿宋_GB2312" w:hint="eastAsia"/>
          <w:szCs w:val="22"/>
        </w:rPr>
      </w:pPr>
      <w:r w:rsidRPr="00DD75F8">
        <w:rPr>
          <w:rFonts w:ascii="仿宋_GB2312" w:eastAsia="仿宋_GB2312" w:hint="eastAsia"/>
        </w:rPr>
        <w:t>公开内容应包括：申请人姓名、申请人家庭住址、贫困类型、房屋鉴定等级、不动产调查结果等。</w:t>
      </w:r>
    </w:p>
    <w:p w:rsidR="004A5F68" w:rsidRPr="00DD75F8" w:rsidRDefault="004A5F68" w:rsidP="004A5F68">
      <w:pPr>
        <w:pStyle w:val="af0"/>
        <w:rPr>
          <w:rFonts w:ascii="仿宋_GB2312" w:eastAsia="仿宋_GB2312" w:hint="eastAsia"/>
          <w:szCs w:val="22"/>
        </w:rPr>
      </w:pPr>
      <w:r w:rsidRPr="00DD75F8">
        <w:rPr>
          <w:rFonts w:ascii="仿宋_GB2312" w:eastAsia="仿宋_GB2312" w:hint="eastAsia"/>
          <w:szCs w:val="22"/>
        </w:rPr>
        <w:lastRenderedPageBreak/>
        <w:t>申请农村困难家庭危房改造名单应由区住建局通过</w:t>
      </w:r>
      <w:r w:rsidRPr="00DD75F8">
        <w:rPr>
          <w:rFonts w:ascii="仿宋_GB2312" w:eastAsia="仿宋_GB2312" w:hint="eastAsia"/>
        </w:rPr>
        <w:t>表A.2</w:t>
      </w:r>
      <w:r w:rsidRPr="00DD75F8">
        <w:rPr>
          <w:rFonts w:ascii="仿宋_GB2312" w:eastAsia="仿宋_GB2312" w:hint="eastAsia"/>
          <w:szCs w:val="22"/>
        </w:rPr>
        <w:t>方式公开。</w:t>
      </w:r>
    </w:p>
    <w:p w:rsidR="004A5F68" w:rsidRDefault="004A5F68" w:rsidP="004A5F68">
      <w:pPr>
        <w:pStyle w:val="afff2"/>
        <w:numPr>
          <w:ilvl w:val="2"/>
          <w:numId w:val="12"/>
        </w:numPr>
        <w:spacing w:before="159" w:after="159"/>
        <w:rPr>
          <w:rFonts w:hint="eastAsia"/>
        </w:rPr>
      </w:pPr>
      <w:bookmarkStart w:id="156" w:name="_Toc643"/>
      <w:bookmarkStart w:id="157" w:name="_Toc7024"/>
      <w:bookmarkStart w:id="158" w:name="_Toc20194"/>
      <w:bookmarkStart w:id="159" w:name="_Toc25917"/>
      <w:bookmarkStart w:id="160" w:name="_Toc30542"/>
      <w:bookmarkStart w:id="161" w:name="_Toc10144"/>
      <w:bookmarkStart w:id="162" w:name="_Toc19389"/>
      <w:bookmarkStart w:id="163" w:name="_Toc19271"/>
      <w:bookmarkStart w:id="164" w:name="_Toc9351"/>
      <w:bookmarkStart w:id="165" w:name="_Toc5555"/>
      <w:bookmarkStart w:id="166" w:name="_Toc29975"/>
      <w:bookmarkStart w:id="167" w:name="_Toc12486"/>
      <w:bookmarkStart w:id="168" w:name="_Toc520214110"/>
      <w:bookmarkStart w:id="169" w:name="_Toc520215520"/>
      <w:r>
        <w:rPr>
          <w:rFonts w:hint="eastAsia"/>
        </w:rPr>
        <w:t>农村困难家庭认定</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4A5F68" w:rsidRDefault="004A5F68" w:rsidP="004A5F68">
      <w:pPr>
        <w:pStyle w:val="afff0"/>
        <w:spacing w:before="159" w:after="159"/>
        <w:rPr>
          <w:rFonts w:hint="eastAsia"/>
        </w:rPr>
      </w:pPr>
      <w:bookmarkStart w:id="170" w:name="_Toc19217"/>
      <w:r>
        <w:rPr>
          <w:rFonts w:hint="eastAsia"/>
        </w:rPr>
        <w:t>5.2.2.1农村困难家庭认定程序</w:t>
      </w:r>
      <w:bookmarkEnd w:id="170"/>
    </w:p>
    <w:p w:rsidR="004A5F68" w:rsidRPr="00DD75F8" w:rsidRDefault="004A5F68" w:rsidP="004A5F68">
      <w:pPr>
        <w:pStyle w:val="af0"/>
        <w:rPr>
          <w:rFonts w:ascii="仿宋_GB2312" w:eastAsia="仿宋_GB2312" w:hint="eastAsia"/>
        </w:rPr>
      </w:pPr>
      <w:r w:rsidRPr="00DD75F8">
        <w:rPr>
          <w:rFonts w:ascii="仿宋_GB2312" w:eastAsia="仿宋_GB2312" w:hint="eastAsia"/>
        </w:rPr>
        <w:t>应公开内容包括：村、镇街、瓯海区政府对申请人个人信息、家庭收入、劳动力状况等内容的认定情况。</w:t>
      </w:r>
    </w:p>
    <w:p w:rsidR="004A5F68" w:rsidRPr="00DD75F8" w:rsidRDefault="004A5F68" w:rsidP="004A5F68">
      <w:pPr>
        <w:pStyle w:val="af0"/>
        <w:rPr>
          <w:rFonts w:ascii="仿宋_GB2312" w:eastAsia="仿宋_GB2312" w:hint="eastAsia"/>
        </w:rPr>
      </w:pPr>
      <w:r w:rsidRPr="00DD75F8">
        <w:rPr>
          <w:rFonts w:ascii="仿宋_GB2312" w:eastAsia="仿宋_GB2312" w:hint="eastAsia"/>
        </w:rPr>
        <w:t>农村困难家庭认定程序应由瓯海区民政局、区残联通过表A.2方式公开。</w:t>
      </w:r>
    </w:p>
    <w:p w:rsidR="004A5F68" w:rsidRDefault="004A5F68" w:rsidP="004A5F68">
      <w:pPr>
        <w:pStyle w:val="afff0"/>
        <w:spacing w:before="159" w:after="159"/>
        <w:rPr>
          <w:rFonts w:hint="eastAsia"/>
        </w:rPr>
      </w:pPr>
      <w:r>
        <w:rPr>
          <w:rFonts w:hint="eastAsia"/>
        </w:rPr>
        <w:t>5.2.2.2农村困难家庭名单</w:t>
      </w:r>
    </w:p>
    <w:p w:rsidR="004A5F68" w:rsidRPr="00DD75F8" w:rsidRDefault="004A5F68" w:rsidP="004A5F68">
      <w:pPr>
        <w:pStyle w:val="af0"/>
        <w:rPr>
          <w:rFonts w:ascii="仿宋_GB2312" w:eastAsia="仿宋_GB2312" w:hint="eastAsia"/>
        </w:rPr>
      </w:pPr>
      <w:r w:rsidRPr="00DD75F8">
        <w:rPr>
          <w:rFonts w:ascii="仿宋_GB2312" w:eastAsia="仿宋_GB2312" w:hint="eastAsia"/>
        </w:rPr>
        <w:t>农村困难家庭名单不属于政府主动公开的信息范围，公民、法人或者其他组织可以根据自身特殊需要，依法向行政机关申请获取该类信息。</w:t>
      </w:r>
    </w:p>
    <w:p w:rsidR="004A5F68" w:rsidRDefault="004A5F68" w:rsidP="004A5F68">
      <w:pPr>
        <w:pStyle w:val="afff2"/>
        <w:numPr>
          <w:ilvl w:val="2"/>
          <w:numId w:val="12"/>
        </w:numPr>
        <w:spacing w:before="159" w:after="159"/>
        <w:rPr>
          <w:rFonts w:hint="eastAsia"/>
        </w:rPr>
      </w:pPr>
      <w:bookmarkStart w:id="171" w:name="_Toc6809"/>
      <w:bookmarkStart w:id="172" w:name="_Toc3904"/>
      <w:bookmarkStart w:id="173" w:name="_Toc20872"/>
      <w:bookmarkStart w:id="174" w:name="_Toc15704"/>
      <w:bookmarkStart w:id="175" w:name="_Toc7388"/>
      <w:bookmarkStart w:id="176" w:name="_Toc21389"/>
      <w:bookmarkStart w:id="177" w:name="_Toc1085"/>
      <w:bookmarkStart w:id="178" w:name="_Toc21413"/>
      <w:bookmarkStart w:id="179" w:name="_Toc24413"/>
      <w:bookmarkStart w:id="180" w:name="_Toc214"/>
      <w:bookmarkStart w:id="181" w:name="_Toc3154"/>
      <w:bookmarkStart w:id="182" w:name="_Toc10404"/>
      <w:bookmarkStart w:id="183" w:name="_Toc520214111"/>
      <w:bookmarkStart w:id="184" w:name="_Toc520215521"/>
      <w:r>
        <w:rPr>
          <w:rFonts w:hint="eastAsia"/>
        </w:rPr>
        <w:t>房屋安全状况评定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4A5F68" w:rsidRDefault="004A5F68" w:rsidP="004A5F68">
      <w:pPr>
        <w:pStyle w:val="afff0"/>
        <w:spacing w:before="159" w:after="159"/>
        <w:rPr>
          <w:rFonts w:hint="eastAsia"/>
        </w:rPr>
      </w:pPr>
      <w:bookmarkStart w:id="185" w:name="_Toc13992"/>
      <w:r>
        <w:rPr>
          <w:rFonts w:hint="eastAsia"/>
        </w:rPr>
        <w:t>5.2.3.1房屋安全鉴定机构备案管理名录</w:t>
      </w:r>
      <w:bookmarkEnd w:id="185"/>
    </w:p>
    <w:p w:rsidR="004A5F68" w:rsidRPr="00DD75F8" w:rsidRDefault="004A5F68" w:rsidP="004A5F68">
      <w:pPr>
        <w:pStyle w:val="af0"/>
        <w:rPr>
          <w:rFonts w:ascii="仿宋_GB2312" w:eastAsia="仿宋_GB2312" w:hint="eastAsia"/>
        </w:rPr>
      </w:pPr>
      <w:r w:rsidRPr="00DD75F8">
        <w:rPr>
          <w:rFonts w:ascii="仿宋_GB2312" w:eastAsia="仿宋_GB2312" w:hint="eastAsia"/>
        </w:rPr>
        <w:t>公开内容应包括：鉴定机构名称、资质、地址、联系方式等。</w:t>
      </w:r>
    </w:p>
    <w:p w:rsidR="004A5F68" w:rsidRPr="00DD75F8" w:rsidRDefault="004A5F68" w:rsidP="004A5F68">
      <w:pPr>
        <w:pStyle w:val="af0"/>
        <w:rPr>
          <w:rFonts w:ascii="仿宋_GB2312" w:eastAsia="仿宋_GB2312" w:hint="eastAsia"/>
        </w:rPr>
      </w:pPr>
      <w:r w:rsidRPr="00DD75F8">
        <w:rPr>
          <w:rFonts w:ascii="仿宋_GB2312" w:eastAsia="仿宋_GB2312" w:hint="eastAsia"/>
        </w:rPr>
        <w:t>房屋安全鉴定机构备案管理名录应由区住建局通过表A.2方式公开。</w:t>
      </w:r>
    </w:p>
    <w:p w:rsidR="004A5F68" w:rsidRDefault="004A5F68" w:rsidP="004A5F68">
      <w:pPr>
        <w:pStyle w:val="afff0"/>
        <w:spacing w:before="159" w:after="159"/>
        <w:rPr>
          <w:rFonts w:hint="eastAsia"/>
        </w:rPr>
      </w:pPr>
      <w:bookmarkStart w:id="186" w:name="_Toc23002"/>
      <w:r>
        <w:rPr>
          <w:rFonts w:hint="eastAsia"/>
        </w:rPr>
        <w:t>5.2.3.2农村困难家庭危房鉴定报告备案结果</w:t>
      </w:r>
      <w:bookmarkEnd w:id="186"/>
    </w:p>
    <w:p w:rsidR="004A5F68" w:rsidRPr="00DD75F8" w:rsidRDefault="004A5F68" w:rsidP="004A5F68">
      <w:pPr>
        <w:pStyle w:val="af0"/>
        <w:rPr>
          <w:rFonts w:ascii="仿宋_GB2312" w:eastAsia="仿宋_GB2312" w:hint="eastAsia"/>
        </w:rPr>
      </w:pPr>
      <w:r w:rsidRPr="00DD75F8">
        <w:rPr>
          <w:rFonts w:ascii="仿宋_GB2312" w:eastAsia="仿宋_GB2312" w:hint="eastAsia"/>
        </w:rPr>
        <w:t>农村困难家庭危房鉴定报告备案结果不属于政府主动公开的信息范围，公民、法人或者其他组织可以根据自身特殊需要，依法向行政机关申请获取该类信息。</w:t>
      </w:r>
    </w:p>
    <w:p w:rsidR="004A5F68" w:rsidRDefault="004A5F68" w:rsidP="004A5F68">
      <w:pPr>
        <w:pStyle w:val="afff2"/>
        <w:numPr>
          <w:ilvl w:val="2"/>
          <w:numId w:val="12"/>
        </w:numPr>
        <w:spacing w:before="159" w:after="159"/>
        <w:rPr>
          <w:rFonts w:hint="eastAsia"/>
        </w:rPr>
      </w:pPr>
      <w:bookmarkStart w:id="187" w:name="_Toc5703"/>
      <w:bookmarkStart w:id="188" w:name="_Toc10817"/>
      <w:bookmarkStart w:id="189" w:name="_Toc13697"/>
      <w:bookmarkStart w:id="190" w:name="_Toc21482"/>
      <w:bookmarkStart w:id="191" w:name="_Toc10169"/>
      <w:bookmarkStart w:id="192" w:name="_Toc20413"/>
      <w:bookmarkStart w:id="193" w:name="_Toc18536"/>
      <w:bookmarkStart w:id="194" w:name="_Toc10337"/>
      <w:bookmarkStart w:id="195" w:name="_Toc29767"/>
      <w:bookmarkStart w:id="196" w:name="_Toc1836"/>
      <w:bookmarkStart w:id="197" w:name="_Toc6386"/>
      <w:bookmarkStart w:id="198" w:name="_Toc20273"/>
      <w:bookmarkStart w:id="199" w:name="_Toc520214112"/>
      <w:bookmarkStart w:id="200" w:name="_Toc520215522"/>
      <w:r>
        <w:rPr>
          <w:rFonts w:hint="eastAsia"/>
        </w:rPr>
        <w:t>农村困难家庭危房改造对象认定结果</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4A5F68" w:rsidRDefault="004A5F68" w:rsidP="004A5F68">
      <w:pPr>
        <w:pStyle w:val="afff0"/>
        <w:spacing w:before="159" w:after="159"/>
        <w:rPr>
          <w:rFonts w:hint="eastAsia"/>
        </w:rPr>
      </w:pPr>
      <w:bookmarkStart w:id="201" w:name="_Toc28445"/>
      <w:r>
        <w:rPr>
          <w:rFonts w:hint="eastAsia"/>
        </w:rPr>
        <w:t>5.2.4.1村级评议结果</w:t>
      </w:r>
      <w:bookmarkEnd w:id="201"/>
    </w:p>
    <w:p w:rsidR="004A5F68" w:rsidRPr="00DD75F8" w:rsidRDefault="004A5F68" w:rsidP="004A5F68">
      <w:pPr>
        <w:pStyle w:val="af0"/>
        <w:rPr>
          <w:rFonts w:ascii="仿宋_GB2312" w:eastAsia="仿宋_GB2312" w:hint="eastAsia"/>
          <w:szCs w:val="22"/>
        </w:rPr>
      </w:pPr>
      <w:r w:rsidRPr="00DD75F8">
        <w:rPr>
          <w:rFonts w:ascii="仿宋_GB2312" w:eastAsia="仿宋_GB2312" w:hint="eastAsia"/>
        </w:rPr>
        <w:t>公</w:t>
      </w:r>
      <w:r w:rsidRPr="00DD75F8">
        <w:rPr>
          <w:rFonts w:ascii="仿宋_GB2312" w:eastAsia="仿宋_GB2312" w:hint="eastAsia"/>
          <w:szCs w:val="22"/>
        </w:rPr>
        <w:t>开内容应包括：申请人姓名、身份证号码（隐藏部分字符）、家庭住址、家庭人口(人)、贫困类型、现住房状况等。</w:t>
      </w:r>
    </w:p>
    <w:p w:rsidR="004A5F68" w:rsidRPr="00DD75F8" w:rsidRDefault="004A5F68" w:rsidP="004A5F68">
      <w:pPr>
        <w:pStyle w:val="af0"/>
        <w:rPr>
          <w:rFonts w:ascii="仿宋_GB2312" w:eastAsia="仿宋_GB2312" w:hint="eastAsia"/>
        </w:rPr>
      </w:pPr>
      <w:r w:rsidRPr="00DD75F8">
        <w:rPr>
          <w:rFonts w:ascii="仿宋_GB2312" w:eastAsia="仿宋_GB2312" w:hint="eastAsia"/>
          <w:szCs w:val="22"/>
        </w:rPr>
        <w:t>村级评议结果应由各街道办事</w:t>
      </w:r>
      <w:r w:rsidRPr="00DD75F8">
        <w:rPr>
          <w:rFonts w:ascii="仿宋_GB2312" w:eastAsia="仿宋_GB2312" w:hint="eastAsia"/>
        </w:rPr>
        <w:t>处（乡镇人民政府）通过表A.2方式公开。</w:t>
      </w:r>
    </w:p>
    <w:p w:rsidR="004A5F68" w:rsidRDefault="004A5F68" w:rsidP="004A5F68">
      <w:pPr>
        <w:pStyle w:val="afff0"/>
        <w:spacing w:before="159" w:after="159"/>
        <w:rPr>
          <w:rFonts w:hint="eastAsia"/>
        </w:rPr>
      </w:pPr>
      <w:bookmarkStart w:id="202" w:name="_Toc8524"/>
      <w:r>
        <w:rPr>
          <w:rFonts w:hint="eastAsia"/>
        </w:rPr>
        <w:t>5.2.4.2镇街审核结果</w:t>
      </w:r>
      <w:bookmarkEnd w:id="202"/>
    </w:p>
    <w:p w:rsidR="004A5F68" w:rsidRPr="00DD75F8" w:rsidRDefault="004A5F68" w:rsidP="004A5F68">
      <w:pPr>
        <w:pStyle w:val="affff3"/>
        <w:numPr>
          <w:ilvl w:val="0"/>
          <w:numId w:val="0"/>
        </w:numPr>
        <w:ind w:firstLineChars="200" w:firstLine="420"/>
        <w:rPr>
          <w:rFonts w:ascii="仿宋_GB2312" w:eastAsia="仿宋_GB2312" w:hint="eastAsia"/>
          <w:szCs w:val="22"/>
        </w:rPr>
      </w:pPr>
      <w:r w:rsidRPr="00DD75F8">
        <w:rPr>
          <w:rFonts w:ascii="仿宋_GB2312" w:eastAsia="仿宋_GB2312" w:hint="eastAsia"/>
        </w:rPr>
        <w:lastRenderedPageBreak/>
        <w:t>公开内容应包</w:t>
      </w:r>
      <w:r w:rsidRPr="00DD75F8">
        <w:rPr>
          <w:rFonts w:ascii="仿宋_GB2312" w:eastAsia="仿宋_GB2312" w:hint="eastAsia"/>
          <w:szCs w:val="22"/>
        </w:rPr>
        <w:t>括：申请人姓名、身份证号码（隐藏部分字符）、家庭住址、家庭人口(人)、</w:t>
      </w:r>
    </w:p>
    <w:p w:rsidR="004A5F68" w:rsidRPr="00DD75F8" w:rsidRDefault="004A5F68" w:rsidP="004A5F68">
      <w:pPr>
        <w:pStyle w:val="affff3"/>
        <w:numPr>
          <w:ilvl w:val="0"/>
          <w:numId w:val="0"/>
        </w:numPr>
        <w:rPr>
          <w:rFonts w:ascii="仿宋_GB2312" w:eastAsia="仿宋_GB2312" w:hint="eastAsia"/>
          <w:szCs w:val="22"/>
        </w:rPr>
      </w:pPr>
      <w:r w:rsidRPr="00DD75F8">
        <w:rPr>
          <w:rFonts w:ascii="仿宋_GB2312" w:eastAsia="仿宋_GB2312" w:hint="eastAsia"/>
          <w:szCs w:val="22"/>
        </w:rPr>
        <w:t>贫困类型、现住房状况等。</w:t>
      </w:r>
    </w:p>
    <w:p w:rsidR="004A5F68" w:rsidRPr="00DD75F8" w:rsidRDefault="004A5F68" w:rsidP="004A5F68">
      <w:pPr>
        <w:pStyle w:val="af0"/>
        <w:rPr>
          <w:rFonts w:ascii="仿宋_GB2312" w:eastAsia="仿宋_GB2312" w:hint="eastAsia"/>
        </w:rPr>
      </w:pPr>
      <w:r w:rsidRPr="00DD75F8">
        <w:rPr>
          <w:rFonts w:ascii="仿宋_GB2312" w:eastAsia="仿宋_GB2312" w:hint="eastAsia"/>
        </w:rPr>
        <w:t>镇街审核结果应由各街道办事处（乡镇人民政府）通过表A.2方式公开。</w:t>
      </w:r>
    </w:p>
    <w:p w:rsidR="004A5F68" w:rsidRDefault="004A5F68" w:rsidP="004A5F68">
      <w:pPr>
        <w:pStyle w:val="afff0"/>
        <w:spacing w:before="159" w:after="159"/>
        <w:rPr>
          <w:rFonts w:hint="eastAsia"/>
        </w:rPr>
      </w:pPr>
      <w:bookmarkStart w:id="203" w:name="_Toc24453"/>
      <w:r>
        <w:rPr>
          <w:rFonts w:hint="eastAsia"/>
        </w:rPr>
        <w:t>5.2.4.3县（市、区）级审批结果</w:t>
      </w:r>
      <w:bookmarkEnd w:id="203"/>
    </w:p>
    <w:p w:rsidR="004A5F68" w:rsidRPr="00DD75F8" w:rsidRDefault="004A5F68" w:rsidP="004A5F68">
      <w:pPr>
        <w:pStyle w:val="af0"/>
        <w:rPr>
          <w:rFonts w:ascii="仿宋_GB2312" w:eastAsia="仿宋_GB2312" w:hint="eastAsia"/>
          <w:szCs w:val="22"/>
        </w:rPr>
      </w:pPr>
      <w:r w:rsidRPr="00DD75F8">
        <w:rPr>
          <w:rFonts w:ascii="仿宋_GB2312" w:eastAsia="仿宋_GB2312" w:hint="eastAsia"/>
        </w:rPr>
        <w:t>公开内容应包括：申请人姓名、身份证号码（隐藏部分字符）、家庭住址、家庭</w:t>
      </w:r>
      <w:r w:rsidRPr="00DD75F8">
        <w:rPr>
          <w:rFonts w:ascii="仿宋_GB2312" w:eastAsia="仿宋_GB2312" w:hAnsi="宋体" w:cs="宋体" w:hint="eastAsia"/>
        </w:rPr>
        <w:t>人口(人)、</w:t>
      </w:r>
      <w:r w:rsidRPr="00DD75F8">
        <w:rPr>
          <w:rFonts w:ascii="仿宋_GB2312" w:eastAsia="仿宋_GB2312" w:hint="eastAsia"/>
        </w:rPr>
        <w:t>贫困类型、现住房</w:t>
      </w:r>
      <w:r w:rsidRPr="00DD75F8">
        <w:rPr>
          <w:rFonts w:ascii="仿宋_GB2312" w:eastAsia="仿宋_GB2312" w:hint="eastAsia"/>
          <w:szCs w:val="22"/>
        </w:rPr>
        <w:t>状况等。</w:t>
      </w:r>
    </w:p>
    <w:p w:rsidR="004A5F68" w:rsidRPr="00DD75F8" w:rsidRDefault="004A5F68" w:rsidP="004A5F68">
      <w:pPr>
        <w:pStyle w:val="af0"/>
        <w:rPr>
          <w:rFonts w:ascii="仿宋_GB2312" w:eastAsia="仿宋_GB2312" w:hint="eastAsia"/>
        </w:rPr>
      </w:pPr>
      <w:r w:rsidRPr="00DD75F8">
        <w:rPr>
          <w:rFonts w:ascii="仿宋_GB2312" w:eastAsia="仿宋_GB2312" w:hint="eastAsia"/>
        </w:rPr>
        <w:t>县（市、区）级审批结果应由区住建局通过表A.2方式公开。</w:t>
      </w:r>
      <w:bookmarkStart w:id="204" w:name="OLE_LINK50"/>
      <w:bookmarkStart w:id="205" w:name="OLE_LINK51"/>
      <w:bookmarkStart w:id="206" w:name="OLE_LINK52"/>
      <w:bookmarkStart w:id="207" w:name="OLE_LINK53"/>
      <w:bookmarkStart w:id="208" w:name="OLE_LINK54"/>
      <w:bookmarkStart w:id="209" w:name="OLE_LINK55"/>
      <w:bookmarkStart w:id="210" w:name="OLE_LINK56"/>
      <w:bookmarkStart w:id="211" w:name="OLE_LINK57"/>
      <w:bookmarkStart w:id="212" w:name="OLE_LINK58"/>
      <w:bookmarkStart w:id="213" w:name="OLE_LINK59"/>
      <w:bookmarkStart w:id="214" w:name="OLE_LINK60"/>
      <w:bookmarkStart w:id="215" w:name="OLE_LINK61"/>
      <w:bookmarkStart w:id="216" w:name="OLE_LINK62"/>
      <w:bookmarkStart w:id="217" w:name="OLE_LINK63"/>
      <w:bookmarkStart w:id="218" w:name="OLE_LINK64"/>
      <w:bookmarkStart w:id="219" w:name="OLE_LINK65"/>
    </w:p>
    <w:p w:rsidR="004A5F68" w:rsidRDefault="004A5F68" w:rsidP="004A5F68">
      <w:pPr>
        <w:pStyle w:val="afff5"/>
        <w:numPr>
          <w:ilvl w:val="1"/>
          <w:numId w:val="12"/>
        </w:numPr>
        <w:spacing w:before="159" w:after="159"/>
      </w:pPr>
      <w:bookmarkStart w:id="220" w:name="_Toc18612"/>
      <w:bookmarkStart w:id="221" w:name="_Toc17006"/>
      <w:bookmarkStart w:id="222" w:name="_Toc5434"/>
      <w:bookmarkStart w:id="223" w:name="_Toc18824"/>
      <w:bookmarkStart w:id="224" w:name="_Toc3964"/>
      <w:bookmarkStart w:id="225" w:name="_Toc9796"/>
      <w:bookmarkStart w:id="226" w:name="_Toc32112"/>
      <w:bookmarkStart w:id="227" w:name="_Toc6328"/>
      <w:bookmarkStart w:id="228" w:name="_Toc19660"/>
      <w:bookmarkStart w:id="229" w:name="_Toc5409"/>
      <w:bookmarkStart w:id="230" w:name="_Toc22617"/>
      <w:bookmarkStart w:id="231" w:name="_Toc31007"/>
      <w:bookmarkStart w:id="232" w:name="_Toc520214113"/>
      <w:bookmarkStart w:id="233" w:name="_Toc52021552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t>农村困难家庭危房改造资金管理</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A5F68" w:rsidRDefault="004A5F68" w:rsidP="004A5F68">
      <w:pPr>
        <w:pStyle w:val="afff2"/>
        <w:numPr>
          <w:ilvl w:val="2"/>
          <w:numId w:val="12"/>
        </w:numPr>
        <w:spacing w:before="159" w:after="159"/>
        <w:rPr>
          <w:rFonts w:hint="eastAsia"/>
        </w:rPr>
      </w:pPr>
      <w:bookmarkStart w:id="234" w:name="_Toc14243"/>
      <w:bookmarkStart w:id="235" w:name="_Toc3431"/>
      <w:bookmarkStart w:id="236" w:name="_Toc6509"/>
      <w:bookmarkStart w:id="237" w:name="_Toc17640"/>
      <w:bookmarkStart w:id="238" w:name="_Toc22429"/>
      <w:bookmarkStart w:id="239" w:name="_Toc5915"/>
      <w:bookmarkStart w:id="240" w:name="_Toc16715"/>
      <w:bookmarkStart w:id="241" w:name="_Toc26521"/>
      <w:bookmarkStart w:id="242" w:name="_Toc8529"/>
      <w:bookmarkStart w:id="243" w:name="_Toc21103"/>
      <w:bookmarkStart w:id="244" w:name="_Toc24631"/>
      <w:bookmarkStart w:id="245" w:name="_Toc19237"/>
      <w:bookmarkStart w:id="246" w:name="_Toc520214114"/>
      <w:bookmarkStart w:id="247" w:name="_Toc520215524"/>
      <w:r>
        <w:rPr>
          <w:rFonts w:hint="eastAsia"/>
        </w:rPr>
        <w:t>农村困难家庭危房改造补助资金</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4A5F68" w:rsidRPr="00DD75F8" w:rsidRDefault="004A5F68" w:rsidP="004A5F68">
      <w:pPr>
        <w:pStyle w:val="af0"/>
        <w:rPr>
          <w:rFonts w:ascii="仿宋_GB2312" w:eastAsia="仿宋_GB2312" w:hint="eastAsia"/>
        </w:rPr>
      </w:pPr>
      <w:r w:rsidRPr="00DD75F8">
        <w:rPr>
          <w:rFonts w:ascii="仿宋_GB2312" w:eastAsia="仿宋_GB2312" w:hint="eastAsia"/>
        </w:rPr>
        <w:t>应公开年度农村困难家庭危房改造资金计划，内容应包括：计划救助户数、救助金额等。</w:t>
      </w:r>
    </w:p>
    <w:p w:rsidR="004A5F68" w:rsidRPr="00DD75F8" w:rsidRDefault="004A5F68" w:rsidP="004A5F68">
      <w:pPr>
        <w:pStyle w:val="af0"/>
        <w:rPr>
          <w:rFonts w:ascii="仿宋_GB2312" w:eastAsia="仿宋_GB2312" w:hint="eastAsia"/>
        </w:rPr>
      </w:pPr>
      <w:bookmarkStart w:id="248" w:name="_Toc20918"/>
      <w:r w:rsidRPr="00DD75F8">
        <w:rPr>
          <w:rFonts w:ascii="仿宋_GB2312" w:eastAsia="仿宋_GB2312" w:hint="eastAsia"/>
        </w:rPr>
        <w:t>农村困难家庭认定程序应由区住建局通过表A.3方式公开。</w:t>
      </w:r>
    </w:p>
    <w:p w:rsidR="004A5F68" w:rsidRDefault="004A5F68" w:rsidP="004A5F68">
      <w:pPr>
        <w:pStyle w:val="afff2"/>
        <w:numPr>
          <w:ilvl w:val="2"/>
          <w:numId w:val="12"/>
        </w:numPr>
        <w:spacing w:before="159" w:after="159"/>
        <w:rPr>
          <w:rFonts w:hint="eastAsia"/>
        </w:rPr>
      </w:pPr>
      <w:bookmarkStart w:id="249" w:name="_Toc21862"/>
      <w:bookmarkStart w:id="250" w:name="_Toc9180"/>
      <w:bookmarkStart w:id="251" w:name="_Toc21945"/>
      <w:bookmarkStart w:id="252" w:name="_Toc22280"/>
      <w:bookmarkStart w:id="253" w:name="_Toc30578"/>
      <w:bookmarkStart w:id="254" w:name="_Toc8586"/>
      <w:bookmarkStart w:id="255" w:name="_Toc17948"/>
      <w:bookmarkStart w:id="256" w:name="_Toc9376"/>
      <w:bookmarkStart w:id="257" w:name="_Toc30510"/>
      <w:bookmarkStart w:id="258" w:name="_Toc520214115"/>
      <w:bookmarkStart w:id="259" w:name="_Toc520215525"/>
      <w:bookmarkStart w:id="260" w:name="_Toc1311"/>
      <w:bookmarkStart w:id="261" w:name="_Toc26163"/>
      <w:bookmarkStart w:id="262" w:name="_Toc23729"/>
      <w:r>
        <w:rPr>
          <w:rFonts w:hint="eastAsia"/>
        </w:rPr>
        <w:t>资金拨付</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4A5F68" w:rsidRDefault="004A5F68" w:rsidP="004A5F68">
      <w:pPr>
        <w:pStyle w:val="afff0"/>
        <w:spacing w:before="159" w:after="159"/>
        <w:rPr>
          <w:rFonts w:hint="eastAsia"/>
        </w:rPr>
      </w:pPr>
      <w:r>
        <w:rPr>
          <w:rFonts w:hint="eastAsia"/>
        </w:rPr>
        <w:t>5.3.2.1农村困难家庭危房改造进度审查结果</w:t>
      </w:r>
      <w:bookmarkEnd w:id="248"/>
    </w:p>
    <w:p w:rsidR="004A5F68" w:rsidRPr="00DD75F8" w:rsidRDefault="004A5F68" w:rsidP="004A5F68">
      <w:pPr>
        <w:pStyle w:val="af0"/>
        <w:rPr>
          <w:rFonts w:ascii="仿宋_GB2312" w:eastAsia="仿宋_GB2312" w:hint="eastAsia"/>
        </w:rPr>
      </w:pPr>
      <w:r w:rsidRPr="00DD75F8">
        <w:rPr>
          <w:rFonts w:ascii="仿宋_GB2312" w:eastAsia="仿宋_GB2312" w:hint="eastAsia"/>
        </w:rPr>
        <w:t>农村困难家庭危房改造进度审查结果不属于政府主动公开的信息范围，公民、法人或者其他组织可以根据自身特殊需要，依法向行政机关申请获取该类信息。</w:t>
      </w:r>
    </w:p>
    <w:p w:rsidR="004A5F68" w:rsidRDefault="004A5F68" w:rsidP="004A5F68">
      <w:pPr>
        <w:pStyle w:val="afff0"/>
        <w:spacing w:before="159" w:after="159"/>
        <w:rPr>
          <w:rFonts w:hint="eastAsia"/>
        </w:rPr>
      </w:pPr>
      <w:bookmarkStart w:id="263" w:name="_Toc30766"/>
      <w:r>
        <w:rPr>
          <w:rFonts w:hint="eastAsia"/>
        </w:rPr>
        <w:t>5.3.2.2年度农村困难家庭危房改造补助资金拨付清单</w:t>
      </w:r>
      <w:bookmarkEnd w:id="263"/>
    </w:p>
    <w:p w:rsidR="004A5F68" w:rsidRPr="00DD75F8" w:rsidRDefault="004A5F68" w:rsidP="004A5F68">
      <w:pPr>
        <w:pStyle w:val="af0"/>
        <w:rPr>
          <w:rFonts w:ascii="仿宋_GB2312" w:eastAsia="仿宋_GB2312" w:hint="eastAsia"/>
        </w:rPr>
      </w:pPr>
      <w:r w:rsidRPr="00DD75F8">
        <w:rPr>
          <w:rFonts w:ascii="仿宋_GB2312" w:eastAsia="仿宋_GB2312" w:hint="eastAsia"/>
        </w:rPr>
        <w:t>公开内容应包括：救助资金拨付金额、拨付对象、拨付时间等。</w:t>
      </w:r>
    </w:p>
    <w:p w:rsidR="004A5F68" w:rsidRPr="00DD75F8" w:rsidRDefault="004A5F68" w:rsidP="004A5F68">
      <w:pPr>
        <w:pStyle w:val="af0"/>
        <w:rPr>
          <w:rFonts w:ascii="仿宋_GB2312" w:eastAsia="仿宋_GB2312" w:hint="eastAsia"/>
        </w:rPr>
      </w:pPr>
      <w:bookmarkStart w:id="264" w:name="_Toc2841"/>
      <w:bookmarkStart w:id="265" w:name="_Toc2614"/>
      <w:bookmarkStart w:id="266" w:name="_Toc14939"/>
      <w:bookmarkStart w:id="267" w:name="_Toc4448"/>
      <w:bookmarkStart w:id="268" w:name="_Toc1091"/>
      <w:bookmarkStart w:id="269" w:name="_Toc2618"/>
      <w:bookmarkStart w:id="270" w:name="_Toc20591"/>
      <w:bookmarkStart w:id="271" w:name="_Toc2006"/>
      <w:bookmarkStart w:id="272" w:name="_Toc11325"/>
      <w:bookmarkStart w:id="273" w:name="_Toc1712"/>
      <w:bookmarkStart w:id="274" w:name="_Toc13768"/>
      <w:bookmarkStart w:id="275" w:name="_Toc3548"/>
      <w:r w:rsidRPr="00DD75F8">
        <w:rPr>
          <w:rFonts w:ascii="仿宋_GB2312" w:eastAsia="仿宋_GB2312" w:hint="eastAsia"/>
        </w:rPr>
        <w:t>农村困难家庭认定程序应由区住建局、区财政局通过表A.3方式公开。</w:t>
      </w:r>
    </w:p>
    <w:p w:rsidR="004A5F68" w:rsidRDefault="004A5F68" w:rsidP="004A5F68">
      <w:pPr>
        <w:pStyle w:val="afff5"/>
        <w:numPr>
          <w:ilvl w:val="1"/>
          <w:numId w:val="12"/>
        </w:numPr>
        <w:spacing w:before="159" w:after="159"/>
      </w:pPr>
      <w:bookmarkStart w:id="276" w:name="_Toc520214116"/>
      <w:bookmarkStart w:id="277" w:name="_Toc520215526"/>
      <w:r>
        <w:t>农村困难家庭危房改造实施管理</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4A5F68" w:rsidRDefault="004A5F68" w:rsidP="004A5F68">
      <w:pPr>
        <w:pStyle w:val="afff2"/>
        <w:numPr>
          <w:ilvl w:val="2"/>
          <w:numId w:val="12"/>
        </w:numPr>
        <w:spacing w:before="159" w:after="159"/>
        <w:rPr>
          <w:rFonts w:hint="eastAsia"/>
        </w:rPr>
      </w:pPr>
      <w:bookmarkStart w:id="278" w:name="_Toc2142"/>
      <w:bookmarkStart w:id="279" w:name="_Toc3770"/>
      <w:bookmarkStart w:id="280" w:name="_Toc13560"/>
      <w:bookmarkStart w:id="281" w:name="_Toc17428"/>
      <w:bookmarkStart w:id="282" w:name="_Toc22734"/>
      <w:bookmarkStart w:id="283" w:name="_Toc6817"/>
      <w:bookmarkStart w:id="284" w:name="_Toc18386"/>
      <w:bookmarkStart w:id="285" w:name="_Toc27468"/>
      <w:bookmarkStart w:id="286" w:name="_Toc16782"/>
      <w:bookmarkStart w:id="287" w:name="_Toc32294"/>
      <w:bookmarkStart w:id="288" w:name="_Toc31485"/>
      <w:bookmarkStart w:id="289" w:name="_Toc11772"/>
      <w:bookmarkStart w:id="290" w:name="_Toc520214117"/>
      <w:bookmarkStart w:id="291" w:name="_Toc520215527"/>
      <w:r>
        <w:rPr>
          <w:rFonts w:hint="eastAsia"/>
        </w:rPr>
        <w:t>农村困难家庭危房改造施工过程管理</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4A5F68" w:rsidRDefault="004A5F68" w:rsidP="004A5F68">
      <w:pPr>
        <w:pStyle w:val="afff0"/>
        <w:spacing w:before="159" w:after="159"/>
        <w:rPr>
          <w:rFonts w:hint="eastAsia"/>
        </w:rPr>
      </w:pPr>
      <w:bookmarkStart w:id="292" w:name="_Toc27048"/>
      <w:r>
        <w:rPr>
          <w:rFonts w:hint="eastAsia"/>
        </w:rPr>
        <w:t>5.4.1.1农村困难家庭危房改造农户“一户一档”管理</w:t>
      </w:r>
      <w:bookmarkEnd w:id="292"/>
    </w:p>
    <w:p w:rsidR="004A5F68" w:rsidRPr="00DD75F8" w:rsidRDefault="004A5F68" w:rsidP="004A5F68">
      <w:pPr>
        <w:pStyle w:val="af0"/>
        <w:rPr>
          <w:rFonts w:ascii="仿宋_GB2312" w:eastAsia="仿宋_GB2312" w:hint="eastAsia"/>
          <w:u w:val="single"/>
        </w:rPr>
      </w:pPr>
      <w:r w:rsidRPr="00DD75F8">
        <w:rPr>
          <w:rFonts w:ascii="仿宋_GB2312" w:eastAsia="仿宋_GB2312" w:hint="eastAsia"/>
        </w:rPr>
        <w:lastRenderedPageBreak/>
        <w:t>农村困难家庭危房改</w:t>
      </w:r>
      <w:r w:rsidRPr="00DD75F8">
        <w:rPr>
          <w:rFonts w:ascii="仿宋_GB2312" w:eastAsia="仿宋_GB2312" w:hAnsi="宋体" w:cs="宋体" w:hint="eastAsia"/>
        </w:rPr>
        <w:t>造农户“一户一档”</w:t>
      </w:r>
      <w:r w:rsidRPr="00DD75F8">
        <w:rPr>
          <w:rFonts w:ascii="仿宋_GB2312" w:eastAsia="仿宋_GB2312" w:hint="eastAsia"/>
        </w:rPr>
        <w:t>管理不属于政府主动公开的信息范围，公民、法人或者其他组织可以根据自身特殊需要，依法向行政机关申请获取该类信息。</w:t>
      </w:r>
    </w:p>
    <w:p w:rsidR="004A5F68" w:rsidRDefault="004A5F68" w:rsidP="004A5F68">
      <w:pPr>
        <w:pStyle w:val="afff0"/>
        <w:spacing w:before="159" w:after="159"/>
        <w:rPr>
          <w:rFonts w:hint="eastAsia"/>
        </w:rPr>
      </w:pPr>
      <w:bookmarkStart w:id="293" w:name="_Toc26140"/>
      <w:r>
        <w:rPr>
          <w:rFonts w:hint="eastAsia"/>
        </w:rPr>
        <w:t>5.4.1.2改造过程管理</w:t>
      </w:r>
      <w:bookmarkEnd w:id="293"/>
    </w:p>
    <w:p w:rsidR="004A5F68" w:rsidRPr="00723080" w:rsidRDefault="004A5F68" w:rsidP="004A5F68">
      <w:pPr>
        <w:pStyle w:val="af0"/>
        <w:rPr>
          <w:rFonts w:ascii="仿宋_GB2312" w:eastAsia="仿宋_GB2312"/>
        </w:rPr>
      </w:pPr>
      <w:r w:rsidRPr="00723080">
        <w:rPr>
          <w:rFonts w:ascii="仿宋_GB2312" w:eastAsia="仿宋_GB2312" w:hint="eastAsia"/>
        </w:rPr>
        <w:t>改造过程管理不属于政府主动公开的信息范围，公民、法人或者其他组织可以根据自身特殊需要，依法向行政机关申请获取该类信息。</w:t>
      </w:r>
    </w:p>
    <w:p w:rsidR="004A5F68" w:rsidRDefault="004A5F68" w:rsidP="004A5F68">
      <w:pPr>
        <w:pStyle w:val="afff0"/>
        <w:spacing w:before="159" w:after="159"/>
        <w:rPr>
          <w:rFonts w:hint="eastAsia"/>
        </w:rPr>
      </w:pPr>
      <w:bookmarkStart w:id="294" w:name="_Toc5224"/>
      <w:r>
        <w:rPr>
          <w:rFonts w:hint="eastAsia"/>
        </w:rPr>
        <w:t>5.4.1.3农村困难家庭危房改造验收结果</w:t>
      </w:r>
      <w:bookmarkEnd w:id="294"/>
    </w:p>
    <w:p w:rsidR="004A5F68" w:rsidRPr="00DD75F8" w:rsidRDefault="004A5F68" w:rsidP="004A5F68">
      <w:pPr>
        <w:pStyle w:val="af0"/>
        <w:rPr>
          <w:rFonts w:ascii="仿宋_GB2312" w:eastAsia="仿宋_GB2312" w:hint="eastAsia"/>
        </w:rPr>
      </w:pPr>
      <w:r w:rsidRPr="00DD75F8">
        <w:rPr>
          <w:rFonts w:ascii="仿宋_GB2312" w:eastAsia="仿宋_GB2312" w:hint="eastAsia"/>
        </w:rPr>
        <w:t>农村困难家庭危房改造验收结果不属于政府主动公开的信息范围，公民、法人或者其他组织可以根据自身特殊需要，依法向行政机关申请获取该类信息。</w:t>
      </w:r>
    </w:p>
    <w:p w:rsidR="004A5F68" w:rsidRDefault="004A5F68" w:rsidP="004A5F68">
      <w:pPr>
        <w:pStyle w:val="afff2"/>
        <w:numPr>
          <w:ilvl w:val="2"/>
          <w:numId w:val="12"/>
        </w:numPr>
        <w:spacing w:before="159" w:after="159"/>
        <w:rPr>
          <w:rFonts w:hint="eastAsia"/>
        </w:rPr>
      </w:pPr>
      <w:bookmarkStart w:id="295" w:name="_Toc31816"/>
      <w:bookmarkStart w:id="296" w:name="_Toc6217"/>
      <w:bookmarkStart w:id="297" w:name="_Toc17852"/>
      <w:bookmarkStart w:id="298" w:name="_Toc22535"/>
      <w:bookmarkStart w:id="299" w:name="_Toc17572"/>
      <w:bookmarkStart w:id="300" w:name="_Toc6318"/>
      <w:bookmarkStart w:id="301" w:name="_Toc1279"/>
      <w:bookmarkStart w:id="302" w:name="_Toc5510"/>
      <w:bookmarkStart w:id="303" w:name="_Toc18669"/>
      <w:bookmarkStart w:id="304" w:name="_Toc23421"/>
      <w:bookmarkStart w:id="305" w:name="_Toc10563"/>
      <w:bookmarkStart w:id="306" w:name="_Toc17671"/>
      <w:bookmarkStart w:id="307" w:name="_Toc520214118"/>
      <w:bookmarkStart w:id="308" w:name="_Toc520215528"/>
      <w:r>
        <w:rPr>
          <w:rFonts w:hint="eastAsia"/>
        </w:rPr>
        <w:t>提供农村困难家庭危房改造配套服务</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4A5F68" w:rsidRDefault="004A5F68" w:rsidP="004A5F68">
      <w:pPr>
        <w:pStyle w:val="afff0"/>
        <w:spacing w:before="159" w:after="159"/>
        <w:rPr>
          <w:rFonts w:hint="eastAsia"/>
        </w:rPr>
      </w:pPr>
      <w:bookmarkStart w:id="309" w:name="_Toc19830"/>
      <w:r>
        <w:rPr>
          <w:rFonts w:hint="eastAsia"/>
        </w:rPr>
        <w:t>5.4.2.1农房设计通用图集</w:t>
      </w:r>
      <w:bookmarkEnd w:id="309"/>
    </w:p>
    <w:p w:rsidR="004A5F68" w:rsidRPr="00DD75F8" w:rsidRDefault="004A5F68" w:rsidP="004A5F68">
      <w:pPr>
        <w:pStyle w:val="af0"/>
        <w:rPr>
          <w:rFonts w:ascii="仿宋_GB2312" w:eastAsia="仿宋_GB2312" w:hint="eastAsia"/>
        </w:rPr>
      </w:pPr>
      <w:r w:rsidRPr="00DD75F8">
        <w:rPr>
          <w:rFonts w:ascii="仿宋_GB2312" w:eastAsia="仿宋_GB2312" w:hint="eastAsia"/>
        </w:rPr>
        <w:t>农村危房改造通用图集为省、市、区建设部门、规划部门编制的农房改造标准设计图。</w:t>
      </w:r>
    </w:p>
    <w:p w:rsidR="004A5F68" w:rsidRPr="00DD75F8" w:rsidRDefault="004A5F68" w:rsidP="004A5F68">
      <w:pPr>
        <w:pStyle w:val="af0"/>
        <w:rPr>
          <w:rFonts w:ascii="仿宋_GB2312" w:eastAsia="仿宋_GB2312" w:hint="eastAsia"/>
        </w:rPr>
      </w:pPr>
      <w:r w:rsidRPr="00DD75F8">
        <w:rPr>
          <w:rFonts w:ascii="仿宋_GB2312" w:eastAsia="仿宋_GB2312" w:hint="eastAsia"/>
        </w:rPr>
        <w:t>农房设计通用图集应由区住建局通过表</w:t>
      </w:r>
      <w:bookmarkStart w:id="310" w:name="OLE_LINK66"/>
      <w:bookmarkStart w:id="311" w:name="OLE_LINK67"/>
      <w:bookmarkStart w:id="312" w:name="OLE_LINK68"/>
      <w:bookmarkStart w:id="313" w:name="OLE_LINK69"/>
      <w:r w:rsidRPr="00DD75F8">
        <w:rPr>
          <w:rFonts w:ascii="仿宋_GB2312" w:eastAsia="仿宋_GB2312" w:hint="eastAsia"/>
        </w:rPr>
        <w:t>A.</w:t>
      </w:r>
      <w:bookmarkEnd w:id="310"/>
      <w:bookmarkEnd w:id="311"/>
      <w:bookmarkEnd w:id="312"/>
      <w:bookmarkEnd w:id="313"/>
      <w:r w:rsidRPr="00DD75F8">
        <w:rPr>
          <w:rFonts w:ascii="仿宋_GB2312" w:eastAsia="仿宋_GB2312" w:hint="eastAsia"/>
        </w:rPr>
        <w:t>4方式公开。</w:t>
      </w:r>
    </w:p>
    <w:p w:rsidR="004A5F68" w:rsidRDefault="004A5F68" w:rsidP="004A5F68">
      <w:pPr>
        <w:pStyle w:val="afff0"/>
        <w:spacing w:before="159" w:after="159"/>
        <w:rPr>
          <w:rFonts w:hint="eastAsia"/>
        </w:rPr>
      </w:pPr>
      <w:bookmarkStart w:id="314" w:name="_Toc16200"/>
      <w:r>
        <w:rPr>
          <w:rFonts w:hint="eastAsia"/>
        </w:rPr>
        <w:t>5.4.2.2农村建筑工匠信息</w:t>
      </w:r>
      <w:bookmarkEnd w:id="314"/>
    </w:p>
    <w:p w:rsidR="004A5F68" w:rsidRPr="00DD75F8" w:rsidRDefault="004A5F68" w:rsidP="004A5F68">
      <w:pPr>
        <w:pStyle w:val="afffc"/>
        <w:numPr>
          <w:ilvl w:val="0"/>
          <w:numId w:val="0"/>
        </w:numPr>
        <w:ind w:left="420"/>
        <w:rPr>
          <w:rFonts w:ascii="仿宋_GB2312" w:eastAsia="仿宋_GB2312" w:hint="eastAsia"/>
        </w:rPr>
      </w:pPr>
      <w:r w:rsidRPr="00DD75F8">
        <w:rPr>
          <w:rFonts w:ascii="仿宋_GB2312" w:eastAsia="仿宋_GB2312" w:hint="eastAsia"/>
        </w:rPr>
        <w:t>公开内容应包括：姓名、身份证号码（隐藏部分字符）、所属镇街等内容。</w:t>
      </w:r>
    </w:p>
    <w:p w:rsidR="004A5F68" w:rsidRPr="00DD75F8" w:rsidRDefault="004A5F68" w:rsidP="004A5F68">
      <w:pPr>
        <w:pStyle w:val="af0"/>
        <w:rPr>
          <w:rFonts w:ascii="仿宋_GB2312" w:eastAsia="仿宋_GB2312" w:hint="eastAsia"/>
        </w:rPr>
      </w:pPr>
      <w:r w:rsidRPr="00DD75F8">
        <w:rPr>
          <w:rFonts w:ascii="仿宋_GB2312" w:eastAsia="仿宋_GB2312" w:hint="eastAsia"/>
        </w:rPr>
        <w:t>工匠信息应由区住建局通过表A.4方式公开。</w:t>
      </w:r>
    </w:p>
    <w:p w:rsidR="004A5F68" w:rsidRDefault="004A5F68" w:rsidP="004A5F68">
      <w:pPr>
        <w:pStyle w:val="afff8"/>
        <w:numPr>
          <w:ilvl w:val="0"/>
          <w:numId w:val="0"/>
        </w:numPr>
        <w:spacing w:before="159" w:after="159"/>
        <w:rPr>
          <w:rFonts w:hint="eastAsia"/>
        </w:rPr>
      </w:pPr>
      <w:bookmarkStart w:id="315" w:name="_Toc235"/>
      <w:r>
        <w:rPr>
          <w:rFonts w:hint="eastAsia"/>
        </w:rPr>
        <w:t xml:space="preserve">5.4.2.3 </w:t>
      </w:r>
      <w:bookmarkEnd w:id="315"/>
      <w:r>
        <w:rPr>
          <w:rFonts w:hint="eastAsia"/>
        </w:rPr>
        <w:t>项目联络人、技术指导服务人员信息</w:t>
      </w:r>
    </w:p>
    <w:p w:rsidR="004A5F68" w:rsidRPr="00DD75F8" w:rsidRDefault="004A5F68" w:rsidP="004A5F68">
      <w:pPr>
        <w:pStyle w:val="af0"/>
        <w:rPr>
          <w:rFonts w:ascii="仿宋_GB2312" w:eastAsia="仿宋_GB2312" w:hint="eastAsia"/>
        </w:rPr>
      </w:pPr>
      <w:r w:rsidRPr="00DD75F8">
        <w:rPr>
          <w:rFonts w:ascii="仿宋_GB2312" w:eastAsia="仿宋_GB2312" w:hint="eastAsia"/>
        </w:rPr>
        <w:t>应公开内容包括：农村困难家庭危房改造工作相关联系人、危改施工及验收相关技术指导联系人及联系方式等。</w:t>
      </w:r>
    </w:p>
    <w:p w:rsidR="004A5F68" w:rsidRPr="00DD75F8" w:rsidRDefault="004A5F68" w:rsidP="004A5F68">
      <w:pPr>
        <w:pStyle w:val="af0"/>
        <w:rPr>
          <w:rFonts w:ascii="仿宋_GB2312" w:eastAsia="仿宋_GB2312" w:hint="eastAsia"/>
        </w:rPr>
      </w:pPr>
      <w:r w:rsidRPr="00DD75F8">
        <w:rPr>
          <w:rFonts w:ascii="仿宋_GB2312" w:eastAsia="仿宋_GB2312" w:hint="eastAsia"/>
        </w:rPr>
        <w:t>项目联络人、技术指导服务人员信息应由区住建局通过表A.4方式公开。</w:t>
      </w:r>
    </w:p>
    <w:p w:rsidR="004A5F68" w:rsidRDefault="004A5F68" w:rsidP="004A5F68">
      <w:pPr>
        <w:pStyle w:val="afff5"/>
        <w:numPr>
          <w:ilvl w:val="1"/>
          <w:numId w:val="12"/>
        </w:numPr>
        <w:spacing w:before="159" w:after="159"/>
      </w:pPr>
      <w:bookmarkStart w:id="316" w:name="_Toc749"/>
      <w:bookmarkStart w:id="317" w:name="_Toc1841"/>
      <w:bookmarkStart w:id="318" w:name="_Toc20001"/>
      <w:bookmarkStart w:id="319" w:name="_Toc29621"/>
      <w:bookmarkStart w:id="320" w:name="_Toc16781"/>
      <w:bookmarkStart w:id="321" w:name="_Toc16387"/>
      <w:bookmarkStart w:id="322" w:name="_Toc10758"/>
      <w:bookmarkStart w:id="323" w:name="_Toc10143"/>
      <w:bookmarkStart w:id="324" w:name="_Toc12558"/>
      <w:bookmarkStart w:id="325" w:name="_Toc1799"/>
      <w:bookmarkStart w:id="326" w:name="_Toc18828"/>
      <w:bookmarkStart w:id="327" w:name="_Toc26237"/>
      <w:bookmarkStart w:id="328" w:name="_Toc520214119"/>
      <w:bookmarkStart w:id="329" w:name="_Toc520215529"/>
      <w:r>
        <w:t>舆情回应</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4A5F68" w:rsidRDefault="004A5F68" w:rsidP="004A5F68">
      <w:pPr>
        <w:pStyle w:val="afff2"/>
        <w:numPr>
          <w:ilvl w:val="2"/>
          <w:numId w:val="12"/>
        </w:numPr>
        <w:spacing w:before="159" w:after="159"/>
        <w:rPr>
          <w:rFonts w:hint="eastAsia"/>
        </w:rPr>
      </w:pPr>
      <w:bookmarkStart w:id="330" w:name="_Toc29475"/>
      <w:bookmarkStart w:id="331" w:name="_Toc15722"/>
      <w:bookmarkStart w:id="332" w:name="_Toc5216"/>
      <w:bookmarkStart w:id="333" w:name="_Toc18256"/>
      <w:bookmarkStart w:id="334" w:name="_Toc5258"/>
      <w:bookmarkStart w:id="335" w:name="_Toc25266"/>
      <w:bookmarkStart w:id="336" w:name="_Toc12503"/>
      <w:bookmarkStart w:id="337" w:name="_Toc15172"/>
      <w:bookmarkStart w:id="338" w:name="_Toc520214120"/>
      <w:bookmarkStart w:id="339" w:name="_Toc520215530"/>
      <w:r>
        <w:rPr>
          <w:rFonts w:hint="eastAsia"/>
        </w:rPr>
        <w:t>投诉及建议</w:t>
      </w:r>
      <w:bookmarkEnd w:id="330"/>
      <w:bookmarkEnd w:id="331"/>
      <w:bookmarkEnd w:id="332"/>
      <w:bookmarkEnd w:id="333"/>
      <w:bookmarkEnd w:id="334"/>
      <w:bookmarkEnd w:id="335"/>
      <w:bookmarkEnd w:id="336"/>
      <w:bookmarkEnd w:id="337"/>
      <w:bookmarkEnd w:id="338"/>
      <w:bookmarkEnd w:id="339"/>
    </w:p>
    <w:p w:rsidR="004A5F68" w:rsidRPr="00DD75F8" w:rsidRDefault="004A5F68" w:rsidP="004A5F68">
      <w:pPr>
        <w:pStyle w:val="af0"/>
        <w:rPr>
          <w:rFonts w:ascii="仿宋_GB2312" w:eastAsia="仿宋_GB2312" w:hint="eastAsia"/>
        </w:rPr>
      </w:pPr>
      <w:bookmarkStart w:id="340" w:name="_Toc15963"/>
      <w:bookmarkStart w:id="341" w:name="_Toc29280"/>
      <w:bookmarkStart w:id="342" w:name="_Toc21392"/>
      <w:bookmarkStart w:id="343" w:name="_Toc6939"/>
      <w:r w:rsidRPr="00DD75F8">
        <w:rPr>
          <w:rFonts w:ascii="仿宋_GB2312" w:eastAsia="仿宋_GB2312" w:hint="eastAsia"/>
        </w:rPr>
        <w:t>公开内容应包括：投诉及建议渠道、投诉处理办法、公众提出的意见建议。</w:t>
      </w:r>
    </w:p>
    <w:p w:rsidR="004A5F68" w:rsidRPr="00DD75F8" w:rsidRDefault="004A5F68" w:rsidP="004A5F68">
      <w:pPr>
        <w:pStyle w:val="af0"/>
        <w:rPr>
          <w:rFonts w:ascii="仿宋_GB2312" w:eastAsia="仿宋_GB2312" w:hint="eastAsia"/>
        </w:rPr>
      </w:pPr>
      <w:r w:rsidRPr="00DD75F8">
        <w:rPr>
          <w:rFonts w:ascii="仿宋_GB2312" w:eastAsia="仿宋_GB2312" w:hint="eastAsia"/>
        </w:rPr>
        <w:lastRenderedPageBreak/>
        <w:t>投诉及建议信息应由区住建局通过表A.5方式公开。</w:t>
      </w:r>
    </w:p>
    <w:p w:rsidR="004A5F68" w:rsidRDefault="004A5F68" w:rsidP="004A5F68">
      <w:pPr>
        <w:pStyle w:val="afff2"/>
        <w:numPr>
          <w:ilvl w:val="2"/>
          <w:numId w:val="12"/>
        </w:numPr>
        <w:spacing w:before="159" w:after="159"/>
        <w:rPr>
          <w:rFonts w:hint="eastAsia"/>
        </w:rPr>
      </w:pPr>
      <w:bookmarkStart w:id="344" w:name="_Toc8907"/>
      <w:bookmarkStart w:id="345" w:name="_Toc15204"/>
      <w:bookmarkStart w:id="346" w:name="_Toc30763"/>
      <w:bookmarkStart w:id="347" w:name="_Toc524"/>
      <w:bookmarkStart w:id="348" w:name="_Toc30590"/>
      <w:bookmarkStart w:id="349" w:name="_Toc21456"/>
      <w:bookmarkStart w:id="350" w:name="_Toc32247"/>
      <w:bookmarkStart w:id="351" w:name="_Toc14486"/>
      <w:bookmarkStart w:id="352" w:name="_Toc11307"/>
      <w:bookmarkStart w:id="353" w:name="_Toc834"/>
      <w:bookmarkStart w:id="354" w:name="_Toc10295"/>
      <w:bookmarkStart w:id="355" w:name="_Toc9641"/>
      <w:bookmarkStart w:id="356" w:name="_Toc520214121"/>
      <w:bookmarkStart w:id="357" w:name="_Toc520215531"/>
      <w:bookmarkEnd w:id="340"/>
      <w:bookmarkEnd w:id="341"/>
      <w:bookmarkEnd w:id="342"/>
      <w:bookmarkEnd w:id="343"/>
      <w:r>
        <w:rPr>
          <w:rFonts w:hint="eastAsia"/>
        </w:rPr>
        <w:t>结果反馈</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4A5F68" w:rsidRPr="00DD75F8" w:rsidRDefault="004A5F68" w:rsidP="004A5F68">
      <w:pPr>
        <w:pStyle w:val="af0"/>
        <w:rPr>
          <w:rFonts w:ascii="仿宋_GB2312" w:eastAsia="仿宋_GB2312" w:hint="eastAsia"/>
        </w:rPr>
      </w:pPr>
      <w:bookmarkStart w:id="358" w:name="_Toc750"/>
      <w:r w:rsidRPr="00DD75F8">
        <w:rPr>
          <w:rFonts w:ascii="仿宋_GB2312" w:eastAsia="仿宋_GB2312" w:hint="eastAsia"/>
        </w:rPr>
        <w:t>公开内容应包括：公众提出的意见建议、答复内容、答复时间。</w:t>
      </w:r>
      <w:bookmarkStart w:id="359" w:name="_Toc14561"/>
      <w:bookmarkStart w:id="360" w:name="_Toc4204"/>
      <w:bookmarkStart w:id="361" w:name="_Toc3627"/>
      <w:bookmarkStart w:id="362" w:name="_Toc5505"/>
      <w:bookmarkEnd w:id="358"/>
    </w:p>
    <w:p w:rsidR="004A5F68" w:rsidRPr="00DD75F8" w:rsidRDefault="004A5F68" w:rsidP="004A5F68">
      <w:pPr>
        <w:pStyle w:val="af0"/>
        <w:rPr>
          <w:rFonts w:ascii="仿宋_GB2312" w:eastAsia="仿宋_GB2312" w:hint="eastAsia"/>
        </w:rPr>
      </w:pPr>
      <w:r w:rsidRPr="00DD75F8">
        <w:rPr>
          <w:rFonts w:ascii="仿宋_GB2312" w:eastAsia="仿宋_GB2312" w:hint="eastAsia"/>
        </w:rPr>
        <w:t>结果反馈信息应由区住建局通过表A.5方式公开。</w:t>
      </w:r>
    </w:p>
    <w:p w:rsidR="004A5F68" w:rsidRDefault="004A5F68" w:rsidP="004A5F68">
      <w:pPr>
        <w:pStyle w:val="afff5"/>
        <w:numPr>
          <w:ilvl w:val="1"/>
          <w:numId w:val="12"/>
        </w:numPr>
        <w:spacing w:before="159" w:after="159"/>
      </w:pPr>
      <w:bookmarkStart w:id="363" w:name="_Toc24082"/>
      <w:bookmarkStart w:id="364" w:name="_Toc29388"/>
      <w:bookmarkStart w:id="365" w:name="_Toc12682"/>
      <w:bookmarkStart w:id="366" w:name="_Toc13899"/>
      <w:bookmarkStart w:id="367" w:name="_Toc2346"/>
      <w:bookmarkStart w:id="368" w:name="_Toc4782"/>
      <w:bookmarkStart w:id="369" w:name="_Toc11108"/>
      <w:bookmarkStart w:id="370" w:name="_Toc20726"/>
      <w:bookmarkStart w:id="371" w:name="_Toc520214122"/>
      <w:bookmarkStart w:id="372" w:name="_Toc520215532"/>
      <w:r>
        <w:t>考核评价</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4A5F68" w:rsidRDefault="004A5F68" w:rsidP="004A5F68">
      <w:pPr>
        <w:pStyle w:val="afff2"/>
        <w:numPr>
          <w:ilvl w:val="2"/>
          <w:numId w:val="12"/>
        </w:numPr>
        <w:spacing w:before="159" w:after="159"/>
        <w:rPr>
          <w:rFonts w:hint="eastAsia"/>
        </w:rPr>
      </w:pPr>
      <w:bookmarkStart w:id="373" w:name="_Toc10207"/>
      <w:bookmarkStart w:id="374" w:name="_Toc22328"/>
      <w:bookmarkStart w:id="375" w:name="_Toc19603"/>
      <w:bookmarkStart w:id="376" w:name="_Toc28213"/>
      <w:bookmarkStart w:id="377" w:name="_Toc4880"/>
      <w:bookmarkStart w:id="378" w:name="_Toc8699"/>
      <w:bookmarkStart w:id="379" w:name="_Toc3745"/>
      <w:bookmarkStart w:id="380" w:name="_Toc31509"/>
      <w:bookmarkStart w:id="381" w:name="_Toc27503"/>
      <w:bookmarkStart w:id="382" w:name="_Toc31279"/>
      <w:bookmarkStart w:id="383" w:name="_Toc24239"/>
      <w:bookmarkStart w:id="384" w:name="_Toc19680"/>
      <w:bookmarkStart w:id="385" w:name="_Toc520214123"/>
      <w:bookmarkStart w:id="386" w:name="_Toc520215533"/>
      <w:r>
        <w:rPr>
          <w:rFonts w:hint="eastAsia"/>
        </w:rPr>
        <w:t>农村困难家庭危房改造工作审计、督查结果</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4A5F68" w:rsidRPr="00DD75F8" w:rsidRDefault="004A5F68" w:rsidP="004A5F68">
      <w:pPr>
        <w:pStyle w:val="af0"/>
        <w:rPr>
          <w:rFonts w:ascii="仿宋_GB2312" w:eastAsia="仿宋_GB2312" w:hint="eastAsia"/>
        </w:rPr>
      </w:pPr>
      <w:r w:rsidRPr="00DD75F8">
        <w:rPr>
          <w:rFonts w:ascii="仿宋_GB2312" w:eastAsia="仿宋_GB2312" w:hint="eastAsia"/>
        </w:rPr>
        <w:t>应公开内容包括：农村困难家庭危房改造工作审计、督查情况通报全文。</w:t>
      </w:r>
    </w:p>
    <w:p w:rsidR="004A5F68" w:rsidRPr="00DD75F8" w:rsidRDefault="004A5F68" w:rsidP="004A5F68">
      <w:pPr>
        <w:pStyle w:val="af0"/>
        <w:rPr>
          <w:rFonts w:ascii="仿宋_GB2312" w:eastAsia="仿宋_GB2312" w:hint="eastAsia"/>
        </w:rPr>
      </w:pPr>
      <w:r w:rsidRPr="00DD75F8">
        <w:rPr>
          <w:rFonts w:ascii="仿宋_GB2312" w:eastAsia="仿宋_GB2312" w:hint="eastAsia"/>
        </w:rPr>
        <w:t>农村困难家庭危房改造工作审计、督查结果，应由区住建局通过表A.6方式公开。</w:t>
      </w:r>
    </w:p>
    <w:p w:rsidR="004A5F68" w:rsidRDefault="004A5F68" w:rsidP="004A5F68">
      <w:pPr>
        <w:pStyle w:val="afff2"/>
        <w:numPr>
          <w:ilvl w:val="2"/>
          <w:numId w:val="12"/>
        </w:numPr>
        <w:spacing w:before="159" w:after="159"/>
        <w:rPr>
          <w:rFonts w:hint="eastAsia"/>
        </w:rPr>
      </w:pPr>
      <w:bookmarkStart w:id="387" w:name="_Toc3857"/>
      <w:bookmarkStart w:id="388" w:name="_Toc15893"/>
      <w:bookmarkStart w:id="389" w:name="_Toc13155"/>
      <w:bookmarkStart w:id="390" w:name="_Toc3345"/>
      <w:bookmarkStart w:id="391" w:name="_Toc3115"/>
      <w:bookmarkStart w:id="392" w:name="_Toc14499"/>
      <w:bookmarkStart w:id="393" w:name="_Toc13356"/>
      <w:bookmarkStart w:id="394" w:name="_Toc1120"/>
      <w:bookmarkStart w:id="395" w:name="_Toc9104"/>
      <w:bookmarkStart w:id="396" w:name="_Toc25450"/>
      <w:bookmarkStart w:id="397" w:name="_Toc13983"/>
      <w:bookmarkStart w:id="398" w:name="_Toc4223"/>
      <w:bookmarkStart w:id="399" w:name="_Toc520214124"/>
      <w:bookmarkStart w:id="400" w:name="_Toc520215534"/>
      <w:r>
        <w:rPr>
          <w:rFonts w:hint="eastAsia"/>
        </w:rPr>
        <w:t>农村困难家庭危房改造工作绩效评价考核结果</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4A5F68" w:rsidRPr="00DD75F8" w:rsidRDefault="004A5F68" w:rsidP="004A5F68">
      <w:pPr>
        <w:pStyle w:val="af0"/>
        <w:rPr>
          <w:rFonts w:ascii="仿宋_GB2312" w:eastAsia="仿宋_GB2312" w:hint="eastAsia"/>
        </w:rPr>
      </w:pPr>
      <w:r w:rsidRPr="00DD75F8">
        <w:rPr>
          <w:rFonts w:ascii="仿宋_GB2312" w:eastAsia="仿宋_GB2312" w:hint="eastAsia"/>
        </w:rPr>
        <w:t>应公开内容包括：国家、省级、市级、县级等各级政府对农村困难家庭危房改造工作绩效评价考核的内容及结果。</w:t>
      </w:r>
    </w:p>
    <w:p w:rsidR="004A5F68" w:rsidRPr="00DD75F8" w:rsidRDefault="004A5F68" w:rsidP="004A5F68">
      <w:pPr>
        <w:pStyle w:val="af0"/>
        <w:rPr>
          <w:rFonts w:ascii="仿宋_GB2312" w:eastAsia="仿宋_GB2312" w:hint="eastAsia"/>
        </w:rPr>
      </w:pPr>
      <w:r w:rsidRPr="00DD75F8">
        <w:rPr>
          <w:rFonts w:ascii="仿宋_GB2312" w:eastAsia="仿宋_GB2312" w:hint="eastAsia"/>
        </w:rPr>
        <w:t>农村困难家庭危房改造工作绩效评价考核结果，应由区住建局通过表</w:t>
      </w:r>
      <w:bookmarkStart w:id="401" w:name="OLE_LINK70"/>
      <w:bookmarkStart w:id="402" w:name="OLE_LINK71"/>
      <w:bookmarkStart w:id="403" w:name="OLE_LINK72"/>
      <w:bookmarkStart w:id="404" w:name="OLE_LINK73"/>
      <w:bookmarkStart w:id="405" w:name="OLE_LINK74"/>
      <w:bookmarkStart w:id="406" w:name="OLE_LINK75"/>
      <w:bookmarkStart w:id="407" w:name="OLE_LINK76"/>
      <w:bookmarkStart w:id="408" w:name="OLE_LINK77"/>
      <w:r w:rsidRPr="00DD75F8">
        <w:rPr>
          <w:rFonts w:ascii="仿宋_GB2312" w:eastAsia="仿宋_GB2312" w:hint="eastAsia"/>
        </w:rPr>
        <w:t>A.</w:t>
      </w:r>
      <w:bookmarkEnd w:id="401"/>
      <w:bookmarkEnd w:id="402"/>
      <w:bookmarkEnd w:id="403"/>
      <w:bookmarkEnd w:id="404"/>
      <w:bookmarkEnd w:id="405"/>
      <w:bookmarkEnd w:id="406"/>
      <w:bookmarkEnd w:id="407"/>
      <w:bookmarkEnd w:id="408"/>
      <w:r w:rsidRPr="00DD75F8">
        <w:rPr>
          <w:rFonts w:ascii="仿宋_GB2312" w:eastAsia="仿宋_GB2312" w:hint="eastAsia"/>
        </w:rPr>
        <w:t>6方式公开。</w:t>
      </w:r>
    </w:p>
    <w:p w:rsidR="004A5F68" w:rsidRDefault="004A5F68" w:rsidP="004A5F68">
      <w:pPr>
        <w:pStyle w:val="afff2"/>
        <w:numPr>
          <w:ilvl w:val="2"/>
          <w:numId w:val="12"/>
        </w:numPr>
        <w:spacing w:before="159" w:after="159"/>
        <w:rPr>
          <w:rFonts w:hint="eastAsia"/>
        </w:rPr>
      </w:pPr>
      <w:bookmarkStart w:id="409" w:name="_Toc29167"/>
      <w:bookmarkStart w:id="410" w:name="_Toc3896"/>
      <w:bookmarkStart w:id="411" w:name="_Toc18614"/>
      <w:bookmarkStart w:id="412" w:name="_Toc4364"/>
      <w:bookmarkStart w:id="413" w:name="_Toc8351"/>
      <w:bookmarkStart w:id="414" w:name="_Toc22537"/>
      <w:bookmarkStart w:id="415" w:name="_Toc16341"/>
      <w:bookmarkStart w:id="416" w:name="_Toc9102"/>
      <w:bookmarkStart w:id="417" w:name="_Toc26453"/>
      <w:bookmarkStart w:id="418" w:name="_Toc14831"/>
      <w:bookmarkStart w:id="419" w:name="_Toc8324"/>
      <w:bookmarkStart w:id="420" w:name="_Toc11327"/>
      <w:bookmarkStart w:id="421" w:name="_Toc520214125"/>
      <w:bookmarkStart w:id="422" w:name="_Toc520215535"/>
      <w:r>
        <w:rPr>
          <w:rFonts w:hint="eastAsia"/>
        </w:rPr>
        <w:t>农村困难家庭危房改造工作基层政务公开评价考核结果</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4A5F68" w:rsidRPr="00DD75F8" w:rsidRDefault="004A5F68" w:rsidP="004A5F68">
      <w:pPr>
        <w:pStyle w:val="af0"/>
        <w:rPr>
          <w:rFonts w:ascii="仿宋_GB2312" w:eastAsia="仿宋_GB2312" w:hint="eastAsia"/>
        </w:rPr>
      </w:pPr>
      <w:r w:rsidRPr="00DD75F8">
        <w:rPr>
          <w:rFonts w:ascii="仿宋_GB2312" w:eastAsia="仿宋_GB2312" w:hint="eastAsia"/>
        </w:rPr>
        <w:t>应公开内容包括：国家、省级、市级、县级等各级政府对农村困难家庭危房改造工作基层政务公开评价考核的内容及结果。</w:t>
      </w:r>
    </w:p>
    <w:p w:rsidR="004A5F68" w:rsidRPr="00DD75F8" w:rsidRDefault="004A5F68" w:rsidP="004A5F68">
      <w:pPr>
        <w:pStyle w:val="af0"/>
        <w:rPr>
          <w:rFonts w:ascii="仿宋_GB2312" w:eastAsia="仿宋_GB2312" w:hint="eastAsia"/>
        </w:rPr>
      </w:pPr>
      <w:r w:rsidRPr="00DD75F8">
        <w:rPr>
          <w:rFonts w:ascii="仿宋_GB2312" w:eastAsia="仿宋_GB2312" w:hint="eastAsia"/>
        </w:rPr>
        <w:t>农村困难家庭危房改造工作基层政务公开评价考核结果应由区住建局通过表A.6方式公开。</w:t>
      </w: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highlight w:val="green"/>
        </w:rPr>
      </w:pPr>
    </w:p>
    <w:p w:rsidR="004A5F68" w:rsidRDefault="004A5F68" w:rsidP="004A5F68">
      <w:pPr>
        <w:pStyle w:val="af0"/>
        <w:ind w:firstLineChars="0" w:firstLine="0"/>
        <w:rPr>
          <w:rFonts w:hint="eastAsia"/>
          <w:highlight w:val="green"/>
        </w:rPr>
      </w:pPr>
    </w:p>
    <w:p w:rsidR="004A5F68" w:rsidRDefault="004A5F68" w:rsidP="004A5F68">
      <w:pPr>
        <w:pStyle w:val="af0"/>
        <w:ind w:firstLineChars="0" w:firstLine="0"/>
        <w:rPr>
          <w:rFonts w:hint="eastAsia"/>
          <w:highlight w:val="green"/>
        </w:rPr>
      </w:pPr>
    </w:p>
    <w:p w:rsidR="004A5F68" w:rsidRDefault="004A5F68" w:rsidP="004A5F68">
      <w:pPr>
        <w:pStyle w:val="af0"/>
        <w:ind w:firstLineChars="0" w:firstLine="0"/>
        <w:rPr>
          <w:rFonts w:hint="eastAsia"/>
          <w:highlight w:val="green"/>
        </w:rPr>
      </w:pPr>
    </w:p>
    <w:p w:rsidR="004A5F68" w:rsidRDefault="004A5F68" w:rsidP="004A5F68">
      <w:pPr>
        <w:pStyle w:val="af0"/>
        <w:ind w:firstLineChars="0" w:firstLine="0"/>
        <w:rPr>
          <w:rFonts w:hint="eastAsia"/>
          <w:highlight w:val="green"/>
        </w:rPr>
      </w:pPr>
    </w:p>
    <w:p w:rsidR="004A5F68" w:rsidRDefault="004A5F68" w:rsidP="004A5F68">
      <w:pPr>
        <w:pStyle w:val="af0"/>
        <w:ind w:firstLineChars="0" w:firstLine="0"/>
        <w:rPr>
          <w:rFonts w:hint="eastAsia"/>
          <w:highlight w:val="green"/>
        </w:rPr>
      </w:pPr>
    </w:p>
    <w:p w:rsidR="004A5F68" w:rsidRDefault="004A5F68"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B16C3E" w:rsidRDefault="00B16C3E" w:rsidP="004A5F68">
      <w:pPr>
        <w:pStyle w:val="af0"/>
        <w:ind w:firstLineChars="0" w:firstLine="0"/>
        <w:rPr>
          <w:rFonts w:hint="eastAsia"/>
          <w:highlight w:val="green"/>
        </w:rPr>
      </w:pPr>
    </w:p>
    <w:p w:rsidR="004A5F68" w:rsidRDefault="004A5F68" w:rsidP="004A5F68">
      <w:pPr>
        <w:pStyle w:val="af0"/>
        <w:ind w:firstLineChars="0" w:firstLine="0"/>
        <w:rPr>
          <w:rFonts w:hint="eastAsia"/>
          <w:highlight w:val="green"/>
        </w:rPr>
      </w:pPr>
    </w:p>
    <w:p w:rsidR="004A5F68" w:rsidRDefault="004A5F68" w:rsidP="004A5F68">
      <w:pPr>
        <w:pStyle w:val="af0"/>
        <w:ind w:firstLineChars="0" w:firstLine="0"/>
        <w:rPr>
          <w:rFonts w:hint="eastAsia"/>
          <w:highlight w:val="green"/>
        </w:rPr>
      </w:pPr>
    </w:p>
    <w:p w:rsidR="004A5F68" w:rsidRDefault="004A5F68" w:rsidP="004A5F68">
      <w:pPr>
        <w:pStyle w:val="af0"/>
        <w:ind w:firstLineChars="0" w:firstLine="0"/>
        <w:rPr>
          <w:highlight w:val="green"/>
        </w:rPr>
      </w:pPr>
    </w:p>
    <w:p w:rsidR="004A5F68" w:rsidRDefault="004A5F68" w:rsidP="004A5F68">
      <w:pPr>
        <w:pStyle w:val="affd"/>
        <w:numPr>
          <w:ilvl w:val="0"/>
          <w:numId w:val="7"/>
        </w:numPr>
        <w:tabs>
          <w:tab w:val="left" w:pos="360"/>
        </w:tabs>
        <w:spacing w:before="0" w:after="0"/>
      </w:pPr>
      <w:bookmarkStart w:id="423" w:name="_Toc520213982"/>
      <w:bookmarkStart w:id="424" w:name="_Toc520214126"/>
      <w:bookmarkStart w:id="425" w:name="_Toc520215536"/>
      <w:bookmarkEnd w:id="423"/>
      <w:bookmarkEnd w:id="424"/>
      <w:bookmarkEnd w:id="425"/>
    </w:p>
    <w:p w:rsidR="004A5F68" w:rsidRDefault="004A5F68" w:rsidP="004A5F68">
      <w:pPr>
        <w:pStyle w:val="affd"/>
        <w:numPr>
          <w:ilvl w:val="0"/>
          <w:numId w:val="0"/>
        </w:numPr>
        <w:tabs>
          <w:tab w:val="left" w:pos="360"/>
        </w:tabs>
        <w:spacing w:before="0" w:after="0"/>
        <w:rPr>
          <w:rFonts w:hint="eastAsia"/>
        </w:rPr>
      </w:pPr>
      <w:bookmarkStart w:id="426" w:name="_Toc520213983"/>
      <w:bookmarkStart w:id="427" w:name="_Toc520214127"/>
      <w:bookmarkStart w:id="428" w:name="_Toc520215537"/>
      <w:r>
        <w:rPr>
          <w:rFonts w:hint="eastAsia"/>
        </w:rPr>
        <w:t>（规范性附录）</w:t>
      </w:r>
      <w:bookmarkEnd w:id="426"/>
      <w:bookmarkEnd w:id="427"/>
      <w:bookmarkEnd w:id="428"/>
    </w:p>
    <w:p w:rsidR="004A5F68" w:rsidRDefault="004A5F68" w:rsidP="004A5F68">
      <w:pPr>
        <w:pStyle w:val="affd"/>
        <w:numPr>
          <w:ilvl w:val="0"/>
          <w:numId w:val="0"/>
        </w:numPr>
        <w:tabs>
          <w:tab w:val="left" w:pos="360"/>
        </w:tabs>
        <w:spacing w:before="0" w:after="0"/>
        <w:rPr>
          <w:rFonts w:hint="eastAsia"/>
        </w:rPr>
      </w:pPr>
      <w:bookmarkStart w:id="429" w:name="_Toc520213984"/>
      <w:bookmarkStart w:id="430" w:name="_Toc520214128"/>
      <w:bookmarkStart w:id="431" w:name="_Toc520215538"/>
      <w:r>
        <w:rPr>
          <w:rFonts w:hint="eastAsia"/>
        </w:rPr>
        <w:t>农村困难家庭危房改造基层政务公开表</w:t>
      </w:r>
      <w:bookmarkEnd w:id="429"/>
      <w:bookmarkEnd w:id="430"/>
      <w:bookmarkEnd w:id="431"/>
    </w:p>
    <w:p w:rsidR="004A5F68" w:rsidRDefault="004A5F68" w:rsidP="004A5F68">
      <w:pPr>
        <w:pStyle w:val="affffff"/>
        <w:numPr>
          <w:ilvl w:val="1"/>
          <w:numId w:val="21"/>
        </w:numPr>
        <w:spacing w:before="159" w:after="159"/>
        <w:ind w:left="0" w:firstLineChars="1012" w:firstLine="2125"/>
        <w:jc w:val="both"/>
        <w:rPr>
          <w:rFonts w:hint="eastAsia"/>
        </w:rPr>
      </w:pPr>
      <w:r>
        <w:rPr>
          <w:rFonts w:hint="eastAsia"/>
        </w:rPr>
        <w:t>法规政策制度发布政务公开表</w:t>
      </w:r>
    </w:p>
    <w:tbl>
      <w:tblPr>
        <w:tblW w:w="0" w:type="auto"/>
        <w:jc w:val="center"/>
        <w:tblLayout w:type="fixed"/>
        <w:tblLook w:val="0000"/>
      </w:tblPr>
      <w:tblGrid>
        <w:gridCol w:w="532"/>
        <w:gridCol w:w="2694"/>
        <w:gridCol w:w="1154"/>
        <w:gridCol w:w="1134"/>
        <w:gridCol w:w="1828"/>
        <w:gridCol w:w="1456"/>
      </w:tblGrid>
      <w:tr w:rsidR="004A5F68">
        <w:trPr>
          <w:trHeight w:val="714"/>
          <w:jc w:val="center"/>
        </w:trPr>
        <w:tc>
          <w:tcPr>
            <w:tcW w:w="532" w:type="dxa"/>
            <w:tcBorders>
              <w:top w:val="single" w:sz="8"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序号</w:t>
            </w:r>
          </w:p>
        </w:tc>
        <w:tc>
          <w:tcPr>
            <w:tcW w:w="269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kern w:val="0"/>
                <w:sz w:val="18"/>
                <w:szCs w:val="18"/>
              </w:rPr>
            </w:pPr>
            <w:r>
              <w:rPr>
                <w:rFonts w:ascii="宋体" w:hAnsi="宋体" w:hint="eastAsia"/>
                <w:kern w:val="0"/>
                <w:sz w:val="18"/>
                <w:szCs w:val="18"/>
              </w:rPr>
              <w:t>公开内容</w:t>
            </w:r>
          </w:p>
        </w:tc>
        <w:tc>
          <w:tcPr>
            <w:tcW w:w="115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公开主体</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公开属性</w:t>
            </w:r>
          </w:p>
        </w:tc>
        <w:tc>
          <w:tcPr>
            <w:tcW w:w="1828"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主动公开方式</w:t>
            </w:r>
          </w:p>
        </w:tc>
        <w:tc>
          <w:tcPr>
            <w:tcW w:w="1456" w:type="dxa"/>
            <w:tcBorders>
              <w:top w:val="single" w:sz="8" w:space="0" w:color="auto"/>
              <w:left w:val="nil"/>
              <w:bottom w:val="single" w:sz="8" w:space="0" w:color="auto"/>
              <w:right w:val="single" w:sz="8"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公开时限</w:t>
            </w:r>
          </w:p>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w:t>
            </w:r>
            <w:r>
              <w:rPr>
                <w:rFonts w:ascii="宋体" w:hAnsi="宋体" w:hint="eastAsia"/>
                <w:color w:val="000000"/>
                <w:kern w:val="0"/>
                <w:sz w:val="18"/>
                <w:szCs w:val="18"/>
              </w:rPr>
              <w:t>工作日</w:t>
            </w:r>
            <w:r>
              <w:rPr>
                <w:rFonts w:ascii="宋体" w:hAnsi="宋体" w:hint="eastAsia"/>
                <w:color w:val="000000"/>
                <w:kern w:val="0"/>
                <w:sz w:val="18"/>
                <w:szCs w:val="18"/>
              </w:rPr>
              <w:t>)</w:t>
            </w:r>
          </w:p>
        </w:tc>
      </w:tr>
      <w:tr w:rsidR="004A5F68">
        <w:trPr>
          <w:trHeight w:val="1361"/>
          <w:jc w:val="center"/>
        </w:trPr>
        <w:tc>
          <w:tcPr>
            <w:tcW w:w="532" w:type="dxa"/>
            <w:tcBorders>
              <w:top w:val="single" w:sz="8"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sz w:val="18"/>
                <w:szCs w:val="18"/>
              </w:rPr>
            </w:pPr>
            <w:r>
              <w:rPr>
                <w:rFonts w:ascii="宋体" w:hAnsi="宋体" w:hint="eastAsia"/>
                <w:sz w:val="18"/>
                <w:szCs w:val="18"/>
              </w:rPr>
              <w:t>1</w:t>
            </w:r>
          </w:p>
        </w:tc>
        <w:tc>
          <w:tcPr>
            <w:tcW w:w="269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sz w:val="18"/>
                <w:szCs w:val="18"/>
              </w:rPr>
            </w:pPr>
            <w:r>
              <w:rPr>
                <w:rFonts w:ascii="宋体" w:hAnsi="宋体" w:hint="eastAsia"/>
                <w:sz w:val="18"/>
                <w:szCs w:val="18"/>
              </w:rPr>
              <w:t>农村困难家庭危房改造相关法规政策制度</w:t>
            </w:r>
          </w:p>
        </w:tc>
        <w:tc>
          <w:tcPr>
            <w:tcW w:w="115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区住建局</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主动公开</w:t>
            </w:r>
          </w:p>
        </w:tc>
        <w:tc>
          <w:tcPr>
            <w:tcW w:w="1828"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纸质媒体</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村、乡镇街道公开栏</w:t>
            </w:r>
          </w:p>
          <w:p w:rsidR="004A5F68" w:rsidRDefault="004A5F68" w:rsidP="00900AB1">
            <w:pPr>
              <w:widowControl/>
              <w:spacing w:line="240" w:lineRule="exact"/>
              <w:ind w:leftChars="-25" w:left="-80" w:rightChars="-25" w:right="-80"/>
              <w:jc w:val="left"/>
              <w:rPr>
                <w:rFonts w:ascii="宋体" w:hAnsi="宋体" w:cs="Calibri"/>
                <w:color w:val="000000"/>
                <w:kern w:val="0"/>
                <w:sz w:val="18"/>
                <w:szCs w:val="18"/>
              </w:rPr>
            </w:pPr>
            <w:r>
              <w:rPr>
                <w:rFonts w:ascii="宋体" w:hAnsi="宋体" w:hint="eastAsia"/>
                <w:color w:val="000000"/>
                <w:kern w:val="0"/>
                <w:sz w:val="18"/>
                <w:szCs w:val="18"/>
              </w:rPr>
              <w:t>4.</w:t>
            </w:r>
            <w:r>
              <w:rPr>
                <w:rFonts w:ascii="宋体" w:hAnsi="宋体" w:hint="eastAsia"/>
                <w:color w:val="000000"/>
                <w:kern w:val="0"/>
                <w:sz w:val="18"/>
                <w:szCs w:val="18"/>
              </w:rPr>
              <w:t>网络传媒</w:t>
            </w:r>
          </w:p>
        </w:tc>
        <w:tc>
          <w:tcPr>
            <w:tcW w:w="1456" w:type="dxa"/>
            <w:tcBorders>
              <w:top w:val="single" w:sz="8" w:space="0" w:color="auto"/>
              <w:left w:val="nil"/>
              <w:bottom w:val="single" w:sz="8"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cs="Calibri" w:hint="eastAsia"/>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15</w:t>
            </w:r>
            <w:r>
              <w:rPr>
                <w:rFonts w:ascii="宋体" w:hAnsi="宋体" w:hint="eastAsia"/>
                <w:color w:val="000000"/>
                <w:kern w:val="0"/>
                <w:sz w:val="18"/>
                <w:szCs w:val="18"/>
              </w:rPr>
              <w:t>个工作日内</w:t>
            </w:r>
          </w:p>
        </w:tc>
      </w:tr>
    </w:tbl>
    <w:p w:rsidR="004A5F68" w:rsidRDefault="004A5F68" w:rsidP="004A5F68">
      <w:pPr>
        <w:pStyle w:val="affffff"/>
        <w:numPr>
          <w:ilvl w:val="0"/>
          <w:numId w:val="0"/>
        </w:numPr>
        <w:spacing w:before="159" w:after="159"/>
        <w:jc w:val="both"/>
        <w:rPr>
          <w:rFonts w:hint="eastAsia"/>
        </w:rPr>
      </w:pPr>
      <w:bookmarkStart w:id="432" w:name="OLE_LINK12"/>
      <w:bookmarkStart w:id="433" w:name="OLE_LINK8"/>
      <w:bookmarkStart w:id="434" w:name="OLE_LINK9"/>
      <w:bookmarkStart w:id="435" w:name="OLE_LINK10"/>
      <w:bookmarkStart w:id="436" w:name="OLE_LINK11"/>
    </w:p>
    <w:p w:rsidR="004A5F68" w:rsidRDefault="004A5F68" w:rsidP="004A5F68">
      <w:pPr>
        <w:pStyle w:val="affffff"/>
        <w:numPr>
          <w:ilvl w:val="1"/>
          <w:numId w:val="21"/>
        </w:numPr>
        <w:spacing w:before="159" w:after="159"/>
        <w:ind w:left="0" w:firstLine="0"/>
        <w:rPr>
          <w:rFonts w:hint="eastAsia"/>
        </w:rPr>
      </w:pPr>
      <w:r>
        <w:rPr>
          <w:rFonts w:hint="eastAsia"/>
        </w:rPr>
        <w:t>农村困难家庭危房改造对象确定政务公开</w:t>
      </w:r>
      <w:bookmarkEnd w:id="432"/>
      <w:r>
        <w:rPr>
          <w:rFonts w:hint="eastAsia"/>
        </w:rPr>
        <w:t>表</w:t>
      </w:r>
    </w:p>
    <w:tbl>
      <w:tblPr>
        <w:tblW w:w="0" w:type="auto"/>
        <w:jc w:val="center"/>
        <w:tblLayout w:type="fixed"/>
        <w:tblLook w:val="0000"/>
      </w:tblPr>
      <w:tblGrid>
        <w:gridCol w:w="532"/>
        <w:gridCol w:w="2694"/>
        <w:gridCol w:w="1136"/>
        <w:gridCol w:w="1134"/>
        <w:gridCol w:w="1834"/>
        <w:gridCol w:w="1492"/>
      </w:tblGrid>
      <w:tr w:rsidR="004A5F68">
        <w:trPr>
          <w:trHeight w:val="714"/>
          <w:jc w:val="center"/>
        </w:trPr>
        <w:tc>
          <w:tcPr>
            <w:tcW w:w="532" w:type="dxa"/>
            <w:tcBorders>
              <w:top w:val="single" w:sz="8"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bookmarkStart w:id="437" w:name="OLE_LINK5"/>
            <w:bookmarkStart w:id="438" w:name="OLE_LINK6"/>
            <w:bookmarkStart w:id="439" w:name="OLE_LINK7"/>
            <w:bookmarkStart w:id="440" w:name="OLE_LINK13"/>
            <w:bookmarkStart w:id="441" w:name="OLE_LINK14"/>
            <w:bookmarkEnd w:id="433"/>
            <w:bookmarkEnd w:id="434"/>
            <w:bookmarkEnd w:id="435"/>
            <w:bookmarkEnd w:id="436"/>
            <w:r>
              <w:rPr>
                <w:rFonts w:ascii="宋体" w:hAnsi="宋体" w:hint="eastAsia"/>
                <w:color w:val="000000"/>
                <w:kern w:val="0"/>
                <w:sz w:val="18"/>
                <w:szCs w:val="18"/>
              </w:rPr>
              <w:t>序号</w:t>
            </w:r>
          </w:p>
        </w:tc>
        <w:tc>
          <w:tcPr>
            <w:tcW w:w="269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公开内容</w:t>
            </w:r>
          </w:p>
        </w:tc>
        <w:tc>
          <w:tcPr>
            <w:tcW w:w="1136"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公开主体</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公开属性</w:t>
            </w:r>
          </w:p>
        </w:tc>
        <w:tc>
          <w:tcPr>
            <w:tcW w:w="18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主动公开方式</w:t>
            </w:r>
          </w:p>
        </w:tc>
        <w:tc>
          <w:tcPr>
            <w:tcW w:w="1492" w:type="dxa"/>
            <w:tcBorders>
              <w:top w:val="single" w:sz="8" w:space="0" w:color="auto"/>
              <w:left w:val="nil"/>
              <w:bottom w:val="single" w:sz="8" w:space="0" w:color="auto"/>
              <w:right w:val="single" w:sz="8"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公开时限</w:t>
            </w:r>
          </w:p>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w:t>
            </w:r>
            <w:r>
              <w:rPr>
                <w:rFonts w:ascii="宋体" w:hAnsi="宋体" w:hint="eastAsia"/>
                <w:color w:val="000000"/>
                <w:kern w:val="0"/>
                <w:sz w:val="18"/>
                <w:szCs w:val="18"/>
              </w:rPr>
              <w:t>工作日</w:t>
            </w:r>
            <w:r>
              <w:rPr>
                <w:rFonts w:ascii="宋体" w:hAnsi="宋体" w:hint="eastAsia"/>
                <w:color w:val="000000"/>
                <w:kern w:val="0"/>
                <w:sz w:val="18"/>
                <w:szCs w:val="18"/>
              </w:rPr>
              <w:t>)</w:t>
            </w:r>
          </w:p>
        </w:tc>
      </w:tr>
      <w:tr w:rsidR="004A5F68">
        <w:trPr>
          <w:trHeight w:val="1478"/>
          <w:jc w:val="center"/>
        </w:trPr>
        <w:tc>
          <w:tcPr>
            <w:tcW w:w="532" w:type="dxa"/>
            <w:tcBorders>
              <w:top w:val="single" w:sz="8"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lastRenderedPageBreak/>
              <w:t>1</w:t>
            </w:r>
          </w:p>
        </w:tc>
        <w:tc>
          <w:tcPr>
            <w:tcW w:w="2694"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农村困难家庭危房改造公告</w:t>
            </w:r>
          </w:p>
        </w:tc>
        <w:tc>
          <w:tcPr>
            <w:tcW w:w="1136"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区住建局</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主动公开</w:t>
            </w:r>
          </w:p>
        </w:tc>
        <w:tc>
          <w:tcPr>
            <w:tcW w:w="1834"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纸质媒体</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村、乡镇街道公开栏</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4.</w:t>
            </w:r>
            <w:r>
              <w:rPr>
                <w:rFonts w:ascii="宋体" w:hAnsi="宋体" w:hint="eastAsia"/>
                <w:color w:val="000000"/>
                <w:kern w:val="0"/>
                <w:sz w:val="18"/>
                <w:szCs w:val="18"/>
              </w:rPr>
              <w:t>网络传媒</w:t>
            </w:r>
          </w:p>
        </w:tc>
        <w:tc>
          <w:tcPr>
            <w:tcW w:w="1492" w:type="dxa"/>
            <w:tcBorders>
              <w:top w:val="single" w:sz="8"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tr w:rsidR="004A5F68">
        <w:trPr>
          <w:trHeight w:val="1580"/>
          <w:jc w:val="center"/>
        </w:trPr>
        <w:tc>
          <w:tcPr>
            <w:tcW w:w="532"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2</w:t>
            </w:r>
          </w:p>
        </w:tc>
        <w:tc>
          <w:tcPr>
            <w:tcW w:w="269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农村困难家庭危房改造申请程序</w:t>
            </w:r>
          </w:p>
        </w:tc>
        <w:tc>
          <w:tcPr>
            <w:tcW w:w="1136"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区民政局</w:t>
            </w:r>
          </w:p>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区残联</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主动公开</w:t>
            </w:r>
          </w:p>
        </w:tc>
        <w:tc>
          <w:tcPr>
            <w:tcW w:w="18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纸质媒体</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村、乡镇街道公开栏</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4.</w:t>
            </w:r>
            <w:r>
              <w:rPr>
                <w:rFonts w:ascii="宋体" w:hAnsi="宋体" w:hint="eastAsia"/>
                <w:color w:val="000000"/>
                <w:kern w:val="0"/>
                <w:sz w:val="18"/>
                <w:szCs w:val="18"/>
              </w:rPr>
              <w:t>网络传媒</w:t>
            </w:r>
          </w:p>
        </w:tc>
        <w:tc>
          <w:tcPr>
            <w:tcW w:w="1492" w:type="dxa"/>
            <w:tcBorders>
              <w:top w:val="single" w:sz="4"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tr w:rsidR="004A5F68">
        <w:trPr>
          <w:trHeight w:val="892"/>
          <w:jc w:val="center"/>
        </w:trPr>
        <w:tc>
          <w:tcPr>
            <w:tcW w:w="532" w:type="dxa"/>
            <w:tcBorders>
              <w:top w:val="single" w:sz="4" w:space="0" w:color="auto"/>
              <w:left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3</w:t>
            </w:r>
          </w:p>
        </w:tc>
        <w:tc>
          <w:tcPr>
            <w:tcW w:w="2694" w:type="dxa"/>
            <w:tcBorders>
              <w:top w:val="single" w:sz="4" w:space="0" w:color="auto"/>
              <w:left w:val="nil"/>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申请农村困难家庭危房改造名单</w:t>
            </w:r>
          </w:p>
        </w:tc>
        <w:tc>
          <w:tcPr>
            <w:tcW w:w="1136" w:type="dxa"/>
            <w:tcBorders>
              <w:top w:val="single" w:sz="4" w:space="0" w:color="auto"/>
              <w:left w:val="nil"/>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镇（街道）</w:t>
            </w:r>
          </w:p>
        </w:tc>
        <w:tc>
          <w:tcPr>
            <w:tcW w:w="1134" w:type="dxa"/>
            <w:tcBorders>
              <w:top w:val="single" w:sz="4" w:space="0" w:color="auto"/>
              <w:left w:val="nil"/>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主动公开</w:t>
            </w:r>
          </w:p>
        </w:tc>
        <w:tc>
          <w:tcPr>
            <w:tcW w:w="1834" w:type="dxa"/>
            <w:tcBorders>
              <w:top w:val="single" w:sz="4" w:space="0" w:color="auto"/>
              <w:left w:val="nil"/>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村、乡镇街道公示栏</w:t>
            </w:r>
          </w:p>
        </w:tc>
        <w:tc>
          <w:tcPr>
            <w:tcW w:w="1492" w:type="dxa"/>
            <w:tcBorders>
              <w:top w:val="single" w:sz="4" w:space="0" w:color="auto"/>
              <w:left w:val="nil"/>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bookmarkEnd w:id="437"/>
      <w:bookmarkEnd w:id="438"/>
      <w:bookmarkEnd w:id="439"/>
      <w:bookmarkEnd w:id="440"/>
      <w:bookmarkEnd w:id="441"/>
      <w:tr w:rsidR="004A5F68">
        <w:trPr>
          <w:trHeight w:val="930"/>
          <w:jc w:val="center"/>
        </w:trPr>
        <w:tc>
          <w:tcPr>
            <w:tcW w:w="532"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4</w:t>
            </w:r>
          </w:p>
        </w:tc>
        <w:tc>
          <w:tcPr>
            <w:tcW w:w="269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农村困难家庭认定程序</w:t>
            </w:r>
          </w:p>
        </w:tc>
        <w:tc>
          <w:tcPr>
            <w:tcW w:w="1136"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区住建局</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主动公开</w:t>
            </w:r>
          </w:p>
        </w:tc>
        <w:tc>
          <w:tcPr>
            <w:tcW w:w="18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村、乡镇街道公开栏</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网络传媒</w:t>
            </w:r>
          </w:p>
        </w:tc>
        <w:tc>
          <w:tcPr>
            <w:tcW w:w="1492" w:type="dxa"/>
            <w:tcBorders>
              <w:top w:val="single" w:sz="4"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tr w:rsidR="004A5F68">
        <w:trPr>
          <w:trHeight w:val="1584"/>
          <w:jc w:val="center"/>
        </w:trPr>
        <w:tc>
          <w:tcPr>
            <w:tcW w:w="532"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5</w:t>
            </w:r>
          </w:p>
        </w:tc>
        <w:tc>
          <w:tcPr>
            <w:tcW w:w="269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eastAsia="宋体" w:hAnsi="宋体" w:hint="eastAsia"/>
                <w:color w:val="000000"/>
                <w:kern w:val="0"/>
                <w:sz w:val="18"/>
                <w:szCs w:val="18"/>
              </w:rPr>
            </w:pPr>
            <w:r>
              <w:rPr>
                <w:rFonts w:ascii="宋体" w:hAnsi="宋体" w:hint="eastAsia"/>
                <w:color w:val="000000"/>
                <w:kern w:val="0"/>
                <w:sz w:val="18"/>
                <w:szCs w:val="18"/>
              </w:rPr>
              <w:t>农村困难家庭名单</w:t>
            </w:r>
            <w:r>
              <w:rPr>
                <w:rFonts w:ascii="仿宋_GB2312" w:hAnsi="仿宋_GB2312" w:cs="仿宋_GB2312" w:hint="eastAsia"/>
                <w:color w:val="000000"/>
                <w:kern w:val="0"/>
                <w:sz w:val="18"/>
                <w:szCs w:val="18"/>
              </w:rPr>
              <w:t>〔</w:t>
            </w:r>
            <w:r>
              <w:rPr>
                <w:rFonts w:ascii="宋体" w:hAnsi="宋体" w:hint="eastAsia"/>
                <w:color w:val="000000"/>
                <w:kern w:val="0"/>
                <w:sz w:val="18"/>
                <w:szCs w:val="18"/>
              </w:rPr>
              <w:t>含农村低保户、分散供养五保户（特困供养人员）、贫困残疾人家庭、当地当年低保标准</w:t>
            </w:r>
            <w:r>
              <w:rPr>
                <w:rFonts w:ascii="宋体" w:hAnsi="宋体" w:hint="eastAsia"/>
                <w:color w:val="000000"/>
                <w:kern w:val="0"/>
                <w:sz w:val="18"/>
                <w:szCs w:val="18"/>
              </w:rPr>
              <w:t>1.5</w:t>
            </w:r>
            <w:r>
              <w:rPr>
                <w:rFonts w:ascii="宋体" w:hAnsi="宋体" w:hint="eastAsia"/>
                <w:color w:val="000000"/>
                <w:kern w:val="0"/>
                <w:sz w:val="18"/>
                <w:szCs w:val="18"/>
              </w:rPr>
              <w:t>倍以内的家庭（农村最低生活保障边缘家庭）</w:t>
            </w:r>
            <w:r>
              <w:rPr>
                <w:rFonts w:ascii="仿宋_GB2312" w:hAnsi="仿宋_GB2312" w:cs="仿宋_GB2312" w:hint="eastAsia"/>
                <w:color w:val="000000"/>
                <w:kern w:val="0"/>
                <w:sz w:val="18"/>
                <w:szCs w:val="18"/>
              </w:rPr>
              <w:t>〕</w:t>
            </w:r>
          </w:p>
        </w:tc>
        <w:tc>
          <w:tcPr>
            <w:tcW w:w="1136"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区住建局</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依申请公开</w:t>
            </w:r>
          </w:p>
        </w:tc>
        <w:tc>
          <w:tcPr>
            <w:tcW w:w="18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w:t>
            </w:r>
          </w:p>
        </w:tc>
        <w:tc>
          <w:tcPr>
            <w:tcW w:w="1492" w:type="dxa"/>
            <w:tcBorders>
              <w:top w:val="single" w:sz="4"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w:t>
            </w:r>
          </w:p>
        </w:tc>
      </w:tr>
      <w:tr w:rsidR="004A5F68">
        <w:trPr>
          <w:trHeight w:val="1475"/>
          <w:jc w:val="center"/>
        </w:trPr>
        <w:tc>
          <w:tcPr>
            <w:tcW w:w="532"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6</w:t>
            </w:r>
          </w:p>
        </w:tc>
        <w:tc>
          <w:tcPr>
            <w:tcW w:w="269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房屋安全鉴定机构备案管理名录</w:t>
            </w:r>
          </w:p>
        </w:tc>
        <w:tc>
          <w:tcPr>
            <w:tcW w:w="1136"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区住建局</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主动公开</w:t>
            </w:r>
          </w:p>
        </w:tc>
        <w:tc>
          <w:tcPr>
            <w:tcW w:w="18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纸质媒体</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4.</w:t>
            </w:r>
            <w:r>
              <w:rPr>
                <w:rFonts w:ascii="宋体" w:hAnsi="宋体" w:hint="eastAsia"/>
                <w:color w:val="000000"/>
                <w:kern w:val="0"/>
                <w:sz w:val="18"/>
                <w:szCs w:val="18"/>
              </w:rPr>
              <w:t>村、乡镇街道公开栏</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5.</w:t>
            </w:r>
            <w:r>
              <w:rPr>
                <w:rFonts w:ascii="宋体" w:hAnsi="宋体" w:hint="eastAsia"/>
                <w:color w:val="000000"/>
                <w:kern w:val="0"/>
                <w:sz w:val="18"/>
                <w:szCs w:val="18"/>
              </w:rPr>
              <w:t>网络传媒</w:t>
            </w:r>
          </w:p>
        </w:tc>
        <w:tc>
          <w:tcPr>
            <w:tcW w:w="1492" w:type="dxa"/>
            <w:tcBorders>
              <w:top w:val="single" w:sz="4"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信息形成之日起</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5</w:t>
            </w:r>
            <w:r>
              <w:rPr>
                <w:rFonts w:ascii="宋体" w:hAnsi="宋体" w:hint="eastAsia"/>
                <w:color w:val="000000"/>
                <w:kern w:val="0"/>
                <w:sz w:val="18"/>
                <w:szCs w:val="18"/>
              </w:rPr>
              <w:t>个工作日内</w:t>
            </w:r>
          </w:p>
        </w:tc>
      </w:tr>
    </w:tbl>
    <w:p w:rsidR="004A5F68" w:rsidRDefault="004A5F68" w:rsidP="004A5F68">
      <w:pPr>
        <w:pStyle w:val="affffff"/>
        <w:numPr>
          <w:ilvl w:val="1"/>
          <w:numId w:val="24"/>
        </w:numPr>
        <w:spacing w:before="159" w:after="159"/>
        <w:ind w:left="0" w:firstLine="0"/>
        <w:rPr>
          <w:rFonts w:hint="eastAsia"/>
        </w:rPr>
      </w:pPr>
      <w:r>
        <w:rPr>
          <w:rFonts w:hint="eastAsia"/>
        </w:rPr>
        <w:t>农村困难家庭危房改造对象确定政务公开表</w:t>
      </w:r>
      <w:r>
        <w:rPr>
          <w:rFonts w:ascii="宋体" w:eastAsia="宋体" w:hAnsi="宋体" w:hint="eastAsia"/>
        </w:rPr>
        <w:t>（续）</w:t>
      </w:r>
    </w:p>
    <w:tbl>
      <w:tblPr>
        <w:tblW w:w="0" w:type="auto"/>
        <w:jc w:val="center"/>
        <w:tblLayout w:type="fixed"/>
        <w:tblLook w:val="0000"/>
      </w:tblPr>
      <w:tblGrid>
        <w:gridCol w:w="532"/>
        <w:gridCol w:w="2694"/>
        <w:gridCol w:w="1136"/>
        <w:gridCol w:w="1134"/>
        <w:gridCol w:w="1878"/>
        <w:gridCol w:w="1380"/>
      </w:tblGrid>
      <w:tr w:rsidR="004A5F68">
        <w:trPr>
          <w:trHeight w:val="714"/>
          <w:jc w:val="center"/>
        </w:trPr>
        <w:tc>
          <w:tcPr>
            <w:tcW w:w="532" w:type="dxa"/>
            <w:tcBorders>
              <w:top w:val="single" w:sz="8"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序号</w:t>
            </w:r>
          </w:p>
        </w:tc>
        <w:tc>
          <w:tcPr>
            <w:tcW w:w="269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公开内容</w:t>
            </w:r>
          </w:p>
        </w:tc>
        <w:tc>
          <w:tcPr>
            <w:tcW w:w="1136"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公开主体</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公开属性</w:t>
            </w:r>
          </w:p>
        </w:tc>
        <w:tc>
          <w:tcPr>
            <w:tcW w:w="1878"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主动公开方式</w:t>
            </w:r>
          </w:p>
        </w:tc>
        <w:tc>
          <w:tcPr>
            <w:tcW w:w="1380" w:type="dxa"/>
            <w:tcBorders>
              <w:top w:val="single" w:sz="8" w:space="0" w:color="auto"/>
              <w:left w:val="nil"/>
              <w:bottom w:val="single" w:sz="8" w:space="0" w:color="auto"/>
              <w:right w:val="single" w:sz="8"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公开时限</w:t>
            </w:r>
          </w:p>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w:t>
            </w:r>
            <w:r>
              <w:rPr>
                <w:rFonts w:ascii="宋体" w:hAnsi="宋体" w:hint="eastAsia"/>
                <w:color w:val="000000"/>
                <w:kern w:val="0"/>
                <w:sz w:val="18"/>
                <w:szCs w:val="18"/>
              </w:rPr>
              <w:t>工作日</w:t>
            </w:r>
            <w:r>
              <w:rPr>
                <w:rFonts w:ascii="宋体" w:hAnsi="宋体" w:hint="eastAsia"/>
                <w:color w:val="000000"/>
                <w:kern w:val="0"/>
                <w:sz w:val="18"/>
                <w:szCs w:val="18"/>
              </w:rPr>
              <w:t>)</w:t>
            </w:r>
          </w:p>
        </w:tc>
      </w:tr>
      <w:tr w:rsidR="004A5F68">
        <w:trPr>
          <w:trHeight w:val="714"/>
          <w:jc w:val="center"/>
        </w:trPr>
        <w:tc>
          <w:tcPr>
            <w:tcW w:w="532" w:type="dxa"/>
            <w:tcBorders>
              <w:top w:val="single" w:sz="8"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7</w:t>
            </w:r>
          </w:p>
        </w:tc>
        <w:tc>
          <w:tcPr>
            <w:tcW w:w="269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农村困难家庭危房鉴定报告备案结果</w:t>
            </w:r>
          </w:p>
        </w:tc>
        <w:tc>
          <w:tcPr>
            <w:tcW w:w="1136"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区住建局</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依申请公开</w:t>
            </w:r>
          </w:p>
        </w:tc>
        <w:tc>
          <w:tcPr>
            <w:tcW w:w="1878"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w:t>
            </w:r>
          </w:p>
        </w:tc>
        <w:tc>
          <w:tcPr>
            <w:tcW w:w="1380" w:type="dxa"/>
            <w:tcBorders>
              <w:top w:val="single" w:sz="8" w:space="0" w:color="auto"/>
              <w:left w:val="nil"/>
              <w:bottom w:val="single" w:sz="8" w:space="0" w:color="auto"/>
              <w:right w:val="single" w:sz="8"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w:t>
            </w:r>
          </w:p>
        </w:tc>
      </w:tr>
      <w:tr w:rsidR="004A5F68">
        <w:trPr>
          <w:trHeight w:val="837"/>
          <w:jc w:val="center"/>
        </w:trPr>
        <w:tc>
          <w:tcPr>
            <w:tcW w:w="532" w:type="dxa"/>
            <w:tcBorders>
              <w:top w:val="single" w:sz="8"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8</w:t>
            </w:r>
          </w:p>
        </w:tc>
        <w:tc>
          <w:tcPr>
            <w:tcW w:w="2694"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村级评议结果</w:t>
            </w:r>
          </w:p>
        </w:tc>
        <w:tc>
          <w:tcPr>
            <w:tcW w:w="1136"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镇（街道）</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主动公开</w:t>
            </w:r>
          </w:p>
        </w:tc>
        <w:tc>
          <w:tcPr>
            <w:tcW w:w="1878"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村务公示栏</w:t>
            </w:r>
          </w:p>
        </w:tc>
        <w:tc>
          <w:tcPr>
            <w:tcW w:w="1380" w:type="dxa"/>
            <w:tcBorders>
              <w:top w:val="single" w:sz="8"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5</w:t>
            </w:r>
            <w:r>
              <w:rPr>
                <w:rFonts w:ascii="宋体" w:hAnsi="宋体" w:hint="eastAsia"/>
                <w:color w:val="000000"/>
                <w:kern w:val="0"/>
                <w:sz w:val="18"/>
                <w:szCs w:val="18"/>
              </w:rPr>
              <w:t>个工作日内</w:t>
            </w:r>
          </w:p>
        </w:tc>
      </w:tr>
      <w:tr w:rsidR="004A5F68">
        <w:trPr>
          <w:trHeight w:val="860"/>
          <w:jc w:val="center"/>
        </w:trPr>
        <w:tc>
          <w:tcPr>
            <w:tcW w:w="532"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9</w:t>
            </w:r>
          </w:p>
        </w:tc>
        <w:tc>
          <w:tcPr>
            <w:tcW w:w="269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镇街审核结果</w:t>
            </w:r>
          </w:p>
        </w:tc>
        <w:tc>
          <w:tcPr>
            <w:tcW w:w="1136"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镇（街道）</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主动公开</w:t>
            </w:r>
          </w:p>
        </w:tc>
        <w:tc>
          <w:tcPr>
            <w:tcW w:w="1878"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镇街政务公示栏</w:t>
            </w:r>
          </w:p>
        </w:tc>
        <w:tc>
          <w:tcPr>
            <w:tcW w:w="1380" w:type="dxa"/>
            <w:tcBorders>
              <w:top w:val="single" w:sz="4"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5</w:t>
            </w:r>
            <w:r>
              <w:rPr>
                <w:rFonts w:ascii="宋体" w:hAnsi="宋体" w:hint="eastAsia"/>
                <w:color w:val="000000"/>
                <w:kern w:val="0"/>
                <w:sz w:val="18"/>
                <w:szCs w:val="18"/>
              </w:rPr>
              <w:t>个工作日内</w:t>
            </w:r>
          </w:p>
        </w:tc>
      </w:tr>
      <w:tr w:rsidR="004A5F68">
        <w:trPr>
          <w:trHeight w:val="1624"/>
          <w:jc w:val="center"/>
        </w:trPr>
        <w:tc>
          <w:tcPr>
            <w:tcW w:w="532"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10</w:t>
            </w:r>
          </w:p>
        </w:tc>
        <w:tc>
          <w:tcPr>
            <w:tcW w:w="269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县（市、区）级审批结果</w:t>
            </w:r>
          </w:p>
        </w:tc>
        <w:tc>
          <w:tcPr>
            <w:tcW w:w="1136"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区住建局</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主动公开</w:t>
            </w:r>
          </w:p>
        </w:tc>
        <w:tc>
          <w:tcPr>
            <w:tcW w:w="1878"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纸质媒体</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4.</w:t>
            </w:r>
            <w:r>
              <w:rPr>
                <w:rFonts w:ascii="宋体" w:hAnsi="宋体" w:hint="eastAsia"/>
                <w:color w:val="000000"/>
                <w:kern w:val="0"/>
                <w:sz w:val="18"/>
                <w:szCs w:val="18"/>
              </w:rPr>
              <w:t>村、乡镇街道公开栏</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5.</w:t>
            </w:r>
            <w:r>
              <w:rPr>
                <w:rFonts w:ascii="宋体" w:hAnsi="宋体" w:hint="eastAsia"/>
                <w:color w:val="000000"/>
                <w:kern w:val="0"/>
                <w:sz w:val="18"/>
                <w:szCs w:val="18"/>
              </w:rPr>
              <w:t>网络传媒</w:t>
            </w:r>
          </w:p>
        </w:tc>
        <w:tc>
          <w:tcPr>
            <w:tcW w:w="1380" w:type="dxa"/>
            <w:tcBorders>
              <w:top w:val="single" w:sz="4"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5</w:t>
            </w:r>
            <w:r>
              <w:rPr>
                <w:rFonts w:ascii="宋体" w:hAnsi="宋体" w:hint="eastAsia"/>
                <w:color w:val="000000"/>
                <w:kern w:val="0"/>
                <w:sz w:val="18"/>
                <w:szCs w:val="18"/>
              </w:rPr>
              <w:t>个工作日内</w:t>
            </w:r>
          </w:p>
        </w:tc>
      </w:tr>
    </w:tbl>
    <w:p w:rsidR="004A5F68" w:rsidRDefault="004A5F68" w:rsidP="004A5F68">
      <w:pPr>
        <w:pStyle w:val="af0"/>
        <w:ind w:firstLineChars="0" w:firstLine="0"/>
        <w:rPr>
          <w:rFonts w:hint="eastAsia"/>
        </w:rPr>
      </w:pPr>
    </w:p>
    <w:p w:rsidR="004A5F68" w:rsidRDefault="004A5F68" w:rsidP="004A5F68">
      <w:pPr>
        <w:pStyle w:val="affffff"/>
        <w:numPr>
          <w:ilvl w:val="1"/>
          <w:numId w:val="21"/>
        </w:numPr>
        <w:spacing w:before="159" w:after="159"/>
        <w:ind w:left="0" w:firstLine="0"/>
        <w:rPr>
          <w:rFonts w:hint="eastAsia"/>
        </w:rPr>
      </w:pPr>
      <w:r>
        <w:rPr>
          <w:rFonts w:hint="eastAsia"/>
        </w:rPr>
        <w:lastRenderedPageBreak/>
        <w:t>农村困难家庭危房改造资金管理政务公开表</w:t>
      </w:r>
    </w:p>
    <w:tbl>
      <w:tblPr>
        <w:tblW w:w="0" w:type="auto"/>
        <w:jc w:val="center"/>
        <w:tblLayout w:type="fixed"/>
        <w:tblLook w:val="0000"/>
      </w:tblPr>
      <w:tblGrid>
        <w:gridCol w:w="568"/>
        <w:gridCol w:w="2667"/>
        <w:gridCol w:w="1134"/>
        <w:gridCol w:w="1134"/>
        <w:gridCol w:w="1829"/>
        <w:gridCol w:w="1410"/>
      </w:tblGrid>
      <w:tr w:rsidR="004A5F68">
        <w:trPr>
          <w:trHeight w:val="567"/>
          <w:jc w:val="center"/>
        </w:trPr>
        <w:tc>
          <w:tcPr>
            <w:tcW w:w="568" w:type="dxa"/>
            <w:tcBorders>
              <w:top w:val="single" w:sz="8"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序号</w:t>
            </w:r>
          </w:p>
        </w:tc>
        <w:tc>
          <w:tcPr>
            <w:tcW w:w="2667"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kern w:val="0"/>
                <w:sz w:val="18"/>
                <w:szCs w:val="18"/>
              </w:rPr>
            </w:pPr>
            <w:r>
              <w:rPr>
                <w:rFonts w:ascii="宋体" w:hAnsi="宋体" w:hint="eastAsia"/>
                <w:kern w:val="0"/>
                <w:sz w:val="18"/>
                <w:szCs w:val="18"/>
              </w:rPr>
              <w:t>公开内容</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公开主体</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公开属性</w:t>
            </w:r>
          </w:p>
        </w:tc>
        <w:tc>
          <w:tcPr>
            <w:tcW w:w="1829"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主动公开方式</w:t>
            </w:r>
          </w:p>
        </w:tc>
        <w:tc>
          <w:tcPr>
            <w:tcW w:w="1410" w:type="dxa"/>
            <w:tcBorders>
              <w:top w:val="single" w:sz="8" w:space="0" w:color="auto"/>
              <w:left w:val="nil"/>
              <w:bottom w:val="single" w:sz="8" w:space="0" w:color="auto"/>
              <w:right w:val="single" w:sz="8"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公开时限</w:t>
            </w:r>
          </w:p>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w:t>
            </w:r>
            <w:r>
              <w:rPr>
                <w:rFonts w:ascii="宋体" w:hAnsi="宋体" w:hint="eastAsia"/>
                <w:color w:val="000000"/>
                <w:kern w:val="0"/>
                <w:sz w:val="18"/>
                <w:szCs w:val="18"/>
              </w:rPr>
              <w:t>工作日</w:t>
            </w:r>
            <w:r>
              <w:rPr>
                <w:rFonts w:ascii="宋体" w:hAnsi="宋体" w:hint="eastAsia"/>
                <w:color w:val="000000"/>
                <w:kern w:val="0"/>
                <w:sz w:val="18"/>
                <w:szCs w:val="18"/>
              </w:rPr>
              <w:t>)</w:t>
            </w:r>
          </w:p>
        </w:tc>
      </w:tr>
      <w:tr w:rsidR="004A5F68">
        <w:trPr>
          <w:trHeight w:val="1374"/>
          <w:jc w:val="center"/>
        </w:trPr>
        <w:tc>
          <w:tcPr>
            <w:tcW w:w="568" w:type="dxa"/>
            <w:tcBorders>
              <w:top w:val="single" w:sz="8"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1</w:t>
            </w:r>
          </w:p>
        </w:tc>
        <w:tc>
          <w:tcPr>
            <w:tcW w:w="2667" w:type="dxa"/>
            <w:tcBorders>
              <w:top w:val="single" w:sz="8" w:space="0" w:color="auto"/>
              <w:left w:val="nil"/>
              <w:bottom w:val="single" w:sz="4" w:space="0" w:color="auto"/>
              <w:right w:val="single" w:sz="4" w:space="0" w:color="auto"/>
            </w:tcBorders>
            <w:vAlign w:val="center"/>
          </w:tcPr>
          <w:p w:rsidR="004A5F68" w:rsidRDefault="004A5F68" w:rsidP="00900AB1">
            <w:pPr>
              <w:rPr>
                <w:rFonts w:ascii="宋体" w:hAnsi="宋体" w:cs="宋体"/>
                <w:sz w:val="18"/>
                <w:szCs w:val="18"/>
              </w:rPr>
            </w:pPr>
            <w:r>
              <w:rPr>
                <w:rFonts w:hint="eastAsia"/>
                <w:spacing w:val="-6"/>
                <w:sz w:val="18"/>
                <w:szCs w:val="18"/>
              </w:rPr>
              <w:t>年度农村困难家庭危房改造情况</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cs="Calibri" w:hint="eastAsia"/>
                <w:color w:val="000000"/>
                <w:kern w:val="0"/>
                <w:sz w:val="18"/>
                <w:szCs w:val="18"/>
              </w:rPr>
              <w:t>区住建局</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hint="eastAsia"/>
                <w:color w:val="000000"/>
                <w:kern w:val="0"/>
                <w:sz w:val="18"/>
                <w:szCs w:val="18"/>
              </w:rPr>
            </w:pPr>
            <w:r>
              <w:rPr>
                <w:rFonts w:ascii="宋体" w:hAnsi="宋体" w:cs="Calibri" w:hint="eastAsia"/>
                <w:color w:val="000000"/>
                <w:kern w:val="0"/>
                <w:sz w:val="18"/>
                <w:szCs w:val="18"/>
              </w:rPr>
              <w:t>主动公开</w:t>
            </w:r>
          </w:p>
        </w:tc>
        <w:tc>
          <w:tcPr>
            <w:tcW w:w="1829"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cs="Calibri" w:hint="eastAsia"/>
                <w:color w:val="000000"/>
                <w:kern w:val="0"/>
                <w:sz w:val="18"/>
                <w:szCs w:val="18"/>
              </w:rPr>
            </w:pPr>
            <w:r>
              <w:rPr>
                <w:rFonts w:ascii="宋体" w:hAnsi="宋体" w:cs="Calibri" w:hint="eastAsia"/>
                <w:color w:val="000000"/>
                <w:kern w:val="0"/>
                <w:sz w:val="18"/>
                <w:szCs w:val="18"/>
              </w:rPr>
              <w:t>1.</w:t>
            </w:r>
            <w:r>
              <w:rPr>
                <w:rFonts w:ascii="宋体" w:hAnsi="宋体" w:cs="Calibri"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cs="Calibri" w:hint="eastAsia"/>
                <w:color w:val="000000"/>
                <w:kern w:val="0"/>
                <w:sz w:val="18"/>
                <w:szCs w:val="18"/>
              </w:rPr>
            </w:pPr>
            <w:r>
              <w:rPr>
                <w:rFonts w:ascii="宋体" w:hAnsi="宋体" w:cs="Calibri" w:hint="eastAsia"/>
                <w:color w:val="000000"/>
                <w:kern w:val="0"/>
                <w:sz w:val="18"/>
                <w:szCs w:val="18"/>
              </w:rPr>
              <w:t>2.</w:t>
            </w:r>
            <w:r>
              <w:rPr>
                <w:rFonts w:ascii="宋体" w:hAnsi="宋体" w:cs="Calibri"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cs="Calibri" w:hint="eastAsia"/>
                <w:color w:val="000000"/>
                <w:kern w:val="0"/>
                <w:sz w:val="18"/>
                <w:szCs w:val="18"/>
              </w:rPr>
            </w:pPr>
            <w:r>
              <w:rPr>
                <w:rFonts w:ascii="宋体" w:hAnsi="宋体" w:cs="Calibri" w:hint="eastAsia"/>
                <w:color w:val="000000"/>
                <w:kern w:val="0"/>
                <w:sz w:val="18"/>
                <w:szCs w:val="18"/>
              </w:rPr>
              <w:t>3.</w:t>
            </w:r>
            <w:r>
              <w:rPr>
                <w:rFonts w:ascii="宋体" w:hAnsi="宋体" w:cs="Calibri" w:hint="eastAsia"/>
                <w:color w:val="000000"/>
                <w:kern w:val="0"/>
                <w:sz w:val="18"/>
                <w:szCs w:val="18"/>
              </w:rPr>
              <w:t>村、乡镇街道公开栏</w:t>
            </w:r>
          </w:p>
          <w:p w:rsidR="004A5F68" w:rsidRDefault="004A5F68" w:rsidP="00900AB1">
            <w:pPr>
              <w:widowControl/>
              <w:spacing w:line="240" w:lineRule="exact"/>
              <w:ind w:leftChars="-25" w:left="-80" w:rightChars="-25" w:right="-80"/>
              <w:jc w:val="left"/>
              <w:rPr>
                <w:rFonts w:ascii="宋体" w:hAnsi="宋体" w:cs="Calibri"/>
                <w:color w:val="000000"/>
                <w:kern w:val="0"/>
                <w:sz w:val="18"/>
                <w:szCs w:val="18"/>
              </w:rPr>
            </w:pPr>
            <w:r>
              <w:rPr>
                <w:rFonts w:ascii="宋体" w:hAnsi="宋体" w:cs="Calibri" w:hint="eastAsia"/>
                <w:color w:val="000000"/>
                <w:kern w:val="0"/>
                <w:sz w:val="18"/>
                <w:szCs w:val="18"/>
              </w:rPr>
              <w:t>4.</w:t>
            </w:r>
            <w:r>
              <w:rPr>
                <w:rFonts w:ascii="宋体" w:hAnsi="宋体" w:cs="Calibri" w:hint="eastAsia"/>
                <w:color w:val="000000"/>
                <w:kern w:val="0"/>
                <w:sz w:val="18"/>
                <w:szCs w:val="18"/>
              </w:rPr>
              <w:t>网络传媒</w:t>
            </w:r>
          </w:p>
        </w:tc>
        <w:tc>
          <w:tcPr>
            <w:tcW w:w="1410" w:type="dxa"/>
            <w:tcBorders>
              <w:top w:val="single" w:sz="8"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cs="Calibri"/>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r>
              <w:rPr>
                <w:rFonts w:ascii="宋体" w:hAnsi="宋体" w:hint="eastAsia"/>
                <w:color w:val="000000"/>
                <w:kern w:val="0"/>
                <w:sz w:val="18"/>
                <w:szCs w:val="18"/>
              </w:rPr>
              <w:t xml:space="preserve"> </w:t>
            </w:r>
          </w:p>
        </w:tc>
      </w:tr>
      <w:tr w:rsidR="004A5F68">
        <w:trPr>
          <w:trHeight w:val="763"/>
          <w:jc w:val="center"/>
        </w:trPr>
        <w:tc>
          <w:tcPr>
            <w:tcW w:w="568"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2</w:t>
            </w:r>
          </w:p>
        </w:tc>
        <w:tc>
          <w:tcPr>
            <w:tcW w:w="2667" w:type="dxa"/>
            <w:tcBorders>
              <w:top w:val="single" w:sz="4" w:space="0" w:color="auto"/>
              <w:left w:val="nil"/>
              <w:bottom w:val="single" w:sz="4" w:space="0" w:color="auto"/>
              <w:right w:val="single" w:sz="4" w:space="0" w:color="auto"/>
            </w:tcBorders>
            <w:vAlign w:val="center"/>
          </w:tcPr>
          <w:p w:rsidR="004A5F68" w:rsidRDefault="004A5F68" w:rsidP="00900AB1">
            <w:pPr>
              <w:rPr>
                <w:rFonts w:ascii="宋体" w:hAnsi="宋体" w:cs="宋体"/>
                <w:sz w:val="18"/>
                <w:szCs w:val="18"/>
              </w:rPr>
            </w:pPr>
            <w:r>
              <w:rPr>
                <w:rFonts w:hint="eastAsia"/>
                <w:sz w:val="18"/>
                <w:szCs w:val="18"/>
              </w:rPr>
              <w:t>农村困难家庭危房改造进度审查结果</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镇（街道）</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cs="Calibri" w:hint="eastAsia"/>
                <w:color w:val="000000"/>
                <w:kern w:val="0"/>
                <w:sz w:val="18"/>
                <w:szCs w:val="18"/>
              </w:rPr>
              <w:t>依申请公开</w:t>
            </w:r>
          </w:p>
        </w:tc>
        <w:tc>
          <w:tcPr>
            <w:tcW w:w="1829"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cs="Calibri" w:hint="eastAsia"/>
                <w:color w:val="000000"/>
                <w:kern w:val="0"/>
                <w:sz w:val="18"/>
                <w:szCs w:val="18"/>
              </w:rPr>
              <w:t>\</w:t>
            </w:r>
          </w:p>
        </w:tc>
        <w:tc>
          <w:tcPr>
            <w:tcW w:w="1410" w:type="dxa"/>
            <w:tcBorders>
              <w:top w:val="single" w:sz="4"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w:t>
            </w:r>
          </w:p>
        </w:tc>
      </w:tr>
      <w:tr w:rsidR="004A5F68">
        <w:trPr>
          <w:trHeight w:val="963"/>
          <w:jc w:val="center"/>
        </w:trPr>
        <w:tc>
          <w:tcPr>
            <w:tcW w:w="568" w:type="dxa"/>
            <w:tcBorders>
              <w:top w:val="single" w:sz="4"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kern w:val="0"/>
                <w:sz w:val="18"/>
                <w:szCs w:val="18"/>
              </w:rPr>
              <w:t>3</w:t>
            </w:r>
          </w:p>
        </w:tc>
        <w:tc>
          <w:tcPr>
            <w:tcW w:w="2667" w:type="dxa"/>
            <w:tcBorders>
              <w:top w:val="single" w:sz="4" w:space="0" w:color="auto"/>
              <w:left w:val="nil"/>
              <w:bottom w:val="single" w:sz="8" w:space="0" w:color="auto"/>
              <w:right w:val="single" w:sz="4" w:space="0" w:color="auto"/>
            </w:tcBorders>
            <w:vAlign w:val="center"/>
          </w:tcPr>
          <w:p w:rsidR="004A5F68" w:rsidRDefault="004A5F68" w:rsidP="00900AB1">
            <w:pPr>
              <w:rPr>
                <w:rFonts w:hint="eastAsia"/>
                <w:sz w:val="18"/>
                <w:szCs w:val="18"/>
              </w:rPr>
            </w:pPr>
            <w:r>
              <w:rPr>
                <w:rFonts w:hint="eastAsia"/>
                <w:sz w:val="18"/>
                <w:szCs w:val="18"/>
              </w:rPr>
              <w:t>年度农村困难家庭危房改造补助资金拨付清单</w:t>
            </w:r>
          </w:p>
        </w:tc>
        <w:tc>
          <w:tcPr>
            <w:tcW w:w="1134" w:type="dxa"/>
            <w:tcBorders>
              <w:top w:val="single" w:sz="4"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kern w:val="0"/>
                <w:sz w:val="18"/>
                <w:szCs w:val="18"/>
              </w:rPr>
            </w:pPr>
            <w:r>
              <w:rPr>
                <w:rFonts w:ascii="宋体" w:hAnsi="宋体" w:hint="eastAsia"/>
                <w:kern w:val="0"/>
                <w:sz w:val="18"/>
                <w:szCs w:val="18"/>
              </w:rPr>
              <w:t>区住建局</w:t>
            </w:r>
          </w:p>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kern w:val="0"/>
                <w:sz w:val="18"/>
                <w:szCs w:val="18"/>
              </w:rPr>
              <w:t>区财政局</w:t>
            </w:r>
          </w:p>
        </w:tc>
        <w:tc>
          <w:tcPr>
            <w:tcW w:w="1134" w:type="dxa"/>
            <w:tcBorders>
              <w:top w:val="single" w:sz="4"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hint="eastAsia"/>
                <w:color w:val="000000"/>
                <w:kern w:val="0"/>
                <w:sz w:val="18"/>
                <w:szCs w:val="18"/>
              </w:rPr>
            </w:pPr>
            <w:r>
              <w:rPr>
                <w:rFonts w:ascii="宋体" w:hAnsi="宋体" w:hint="eastAsia"/>
                <w:kern w:val="0"/>
                <w:sz w:val="18"/>
                <w:szCs w:val="18"/>
              </w:rPr>
              <w:t>主动公开</w:t>
            </w:r>
          </w:p>
        </w:tc>
        <w:tc>
          <w:tcPr>
            <w:tcW w:w="1829" w:type="dxa"/>
            <w:tcBorders>
              <w:top w:val="single" w:sz="4"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kern w:val="0"/>
                <w:sz w:val="18"/>
                <w:szCs w:val="18"/>
              </w:rPr>
            </w:pPr>
            <w:r>
              <w:rPr>
                <w:rFonts w:ascii="宋体" w:hAnsi="宋体" w:hint="eastAsia"/>
                <w:kern w:val="0"/>
                <w:sz w:val="18"/>
                <w:szCs w:val="18"/>
              </w:rPr>
              <w:t>1.</w:t>
            </w:r>
            <w:r>
              <w:rPr>
                <w:rFonts w:ascii="宋体" w:hAnsi="宋体" w:hint="eastAsia"/>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kern w:val="0"/>
                <w:sz w:val="18"/>
                <w:szCs w:val="18"/>
              </w:rPr>
            </w:pPr>
            <w:r>
              <w:rPr>
                <w:rFonts w:ascii="宋体" w:hAnsi="宋体" w:hint="eastAsia"/>
                <w:kern w:val="0"/>
                <w:sz w:val="18"/>
                <w:szCs w:val="18"/>
              </w:rPr>
              <w:t>2.</w:t>
            </w:r>
            <w:r>
              <w:rPr>
                <w:rFonts w:ascii="宋体" w:hAnsi="宋体" w:hint="eastAsia"/>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cs="Calibri" w:hint="eastAsia"/>
                <w:color w:val="000000"/>
                <w:kern w:val="0"/>
                <w:sz w:val="18"/>
                <w:szCs w:val="18"/>
              </w:rPr>
            </w:pPr>
            <w:r>
              <w:rPr>
                <w:rFonts w:ascii="宋体" w:hAnsi="宋体" w:hint="eastAsia"/>
                <w:kern w:val="0"/>
                <w:sz w:val="18"/>
                <w:szCs w:val="18"/>
              </w:rPr>
              <w:t>3.</w:t>
            </w:r>
            <w:r>
              <w:rPr>
                <w:rFonts w:ascii="宋体" w:hAnsi="宋体" w:hint="eastAsia"/>
                <w:kern w:val="0"/>
                <w:sz w:val="18"/>
                <w:szCs w:val="18"/>
              </w:rPr>
              <w:t>网络传媒</w:t>
            </w:r>
          </w:p>
        </w:tc>
        <w:tc>
          <w:tcPr>
            <w:tcW w:w="1410" w:type="dxa"/>
            <w:tcBorders>
              <w:top w:val="single" w:sz="4" w:space="0" w:color="auto"/>
              <w:left w:val="nil"/>
              <w:bottom w:val="single" w:sz="8"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tbl>
    <w:p w:rsidR="004A5F68" w:rsidRDefault="004A5F68" w:rsidP="004A5F68">
      <w:pPr>
        <w:pStyle w:val="af0"/>
        <w:rPr>
          <w:rFonts w:hint="eastAsia"/>
        </w:rPr>
      </w:pPr>
    </w:p>
    <w:p w:rsidR="004A5F68" w:rsidRDefault="004A5F68" w:rsidP="004A5F68">
      <w:pPr>
        <w:pStyle w:val="affffff"/>
        <w:numPr>
          <w:ilvl w:val="1"/>
          <w:numId w:val="21"/>
        </w:numPr>
        <w:spacing w:before="159" w:after="159"/>
        <w:ind w:left="0" w:firstLine="0"/>
        <w:rPr>
          <w:rFonts w:hint="eastAsia"/>
        </w:rPr>
      </w:pPr>
      <w:bookmarkStart w:id="442" w:name="OLE_LINK30"/>
      <w:bookmarkStart w:id="443" w:name="OLE_LINK36"/>
      <w:bookmarkStart w:id="444" w:name="OLE_LINK37"/>
      <w:r>
        <w:rPr>
          <w:rFonts w:hint="eastAsia"/>
        </w:rPr>
        <w:t>农村困难家庭危房改造实施管理政务公开</w:t>
      </w:r>
      <w:bookmarkEnd w:id="442"/>
      <w:bookmarkEnd w:id="443"/>
      <w:bookmarkEnd w:id="444"/>
      <w:r>
        <w:rPr>
          <w:rFonts w:hint="eastAsia"/>
        </w:rPr>
        <w:t>表</w:t>
      </w:r>
    </w:p>
    <w:tbl>
      <w:tblPr>
        <w:tblW w:w="0" w:type="auto"/>
        <w:jc w:val="center"/>
        <w:tblLayout w:type="fixed"/>
        <w:tblLook w:val="0000"/>
      </w:tblPr>
      <w:tblGrid>
        <w:gridCol w:w="568"/>
        <w:gridCol w:w="2670"/>
        <w:gridCol w:w="1134"/>
        <w:gridCol w:w="1134"/>
        <w:gridCol w:w="1805"/>
        <w:gridCol w:w="1329"/>
      </w:tblGrid>
      <w:tr w:rsidR="004A5F68">
        <w:trPr>
          <w:trHeight w:val="654"/>
          <w:jc w:val="center"/>
        </w:trPr>
        <w:tc>
          <w:tcPr>
            <w:tcW w:w="568" w:type="dxa"/>
            <w:tcBorders>
              <w:top w:val="single" w:sz="8"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kern w:val="0"/>
                <w:sz w:val="18"/>
                <w:szCs w:val="18"/>
              </w:rPr>
            </w:pPr>
            <w:bookmarkStart w:id="445" w:name="OLE_LINK38"/>
            <w:bookmarkStart w:id="446" w:name="OLE_LINK39"/>
            <w:r>
              <w:rPr>
                <w:rFonts w:ascii="宋体" w:hAnsi="宋体" w:hint="eastAsia"/>
                <w:kern w:val="0"/>
                <w:sz w:val="18"/>
                <w:szCs w:val="18"/>
              </w:rPr>
              <w:t>序号</w:t>
            </w:r>
          </w:p>
        </w:tc>
        <w:tc>
          <w:tcPr>
            <w:tcW w:w="2670" w:type="dxa"/>
            <w:tcBorders>
              <w:top w:val="single" w:sz="8" w:space="0" w:color="auto"/>
              <w:left w:val="nil"/>
              <w:bottom w:val="single" w:sz="8"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公开内容</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公开主体</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公开属性</w:t>
            </w:r>
          </w:p>
        </w:tc>
        <w:tc>
          <w:tcPr>
            <w:tcW w:w="1805" w:type="dxa"/>
            <w:tcBorders>
              <w:top w:val="single" w:sz="8" w:space="0" w:color="auto"/>
              <w:left w:val="nil"/>
              <w:bottom w:val="single" w:sz="8" w:space="0" w:color="auto"/>
              <w:right w:val="single" w:sz="4" w:space="0" w:color="auto"/>
            </w:tcBorders>
            <w:vAlign w:val="center"/>
          </w:tcPr>
          <w:p w:rsidR="004A5F68" w:rsidRDefault="004A5F68" w:rsidP="00900AB1">
            <w:pPr>
              <w:rPr>
                <w:rFonts w:hint="eastAsia"/>
                <w:sz w:val="18"/>
                <w:szCs w:val="18"/>
              </w:rPr>
            </w:pPr>
            <w:r>
              <w:rPr>
                <w:rFonts w:hint="eastAsia"/>
                <w:sz w:val="18"/>
                <w:szCs w:val="18"/>
              </w:rPr>
              <w:t>主动公开方式</w:t>
            </w:r>
          </w:p>
        </w:tc>
        <w:tc>
          <w:tcPr>
            <w:tcW w:w="1329" w:type="dxa"/>
            <w:tcBorders>
              <w:top w:val="single" w:sz="8" w:space="0" w:color="auto"/>
              <w:left w:val="nil"/>
              <w:bottom w:val="single" w:sz="8" w:space="0" w:color="auto"/>
              <w:right w:val="single" w:sz="8" w:space="0" w:color="auto"/>
            </w:tcBorders>
            <w:vAlign w:val="center"/>
          </w:tcPr>
          <w:p w:rsidR="004A5F68" w:rsidRDefault="004A5F68" w:rsidP="00900AB1">
            <w:pPr>
              <w:rPr>
                <w:rFonts w:hint="eastAsia"/>
                <w:sz w:val="18"/>
                <w:szCs w:val="18"/>
              </w:rPr>
            </w:pPr>
            <w:r>
              <w:rPr>
                <w:rFonts w:hint="eastAsia"/>
                <w:sz w:val="18"/>
                <w:szCs w:val="18"/>
              </w:rPr>
              <w:t>公开时限</w:t>
            </w:r>
          </w:p>
          <w:p w:rsidR="004A5F68" w:rsidRDefault="004A5F68" w:rsidP="00900AB1">
            <w:pPr>
              <w:rPr>
                <w:rFonts w:hint="eastAsia"/>
                <w:sz w:val="18"/>
                <w:szCs w:val="18"/>
              </w:rPr>
            </w:pPr>
            <w:r>
              <w:rPr>
                <w:rFonts w:hint="eastAsia"/>
                <w:sz w:val="18"/>
                <w:szCs w:val="18"/>
              </w:rPr>
              <w:t>(</w:t>
            </w:r>
            <w:r>
              <w:rPr>
                <w:rFonts w:hint="eastAsia"/>
                <w:sz w:val="18"/>
                <w:szCs w:val="18"/>
              </w:rPr>
              <w:t>工作日</w:t>
            </w:r>
            <w:r>
              <w:rPr>
                <w:rFonts w:hint="eastAsia"/>
                <w:sz w:val="18"/>
                <w:szCs w:val="18"/>
              </w:rPr>
              <w:t>)</w:t>
            </w:r>
          </w:p>
        </w:tc>
      </w:tr>
      <w:tr w:rsidR="004A5F68">
        <w:trPr>
          <w:trHeight w:val="567"/>
          <w:jc w:val="center"/>
        </w:trPr>
        <w:tc>
          <w:tcPr>
            <w:tcW w:w="568" w:type="dxa"/>
            <w:tcBorders>
              <w:top w:val="single" w:sz="8"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kern w:val="0"/>
                <w:sz w:val="18"/>
                <w:szCs w:val="18"/>
              </w:rPr>
            </w:pPr>
            <w:r>
              <w:rPr>
                <w:rFonts w:ascii="宋体" w:hAnsi="宋体" w:hint="eastAsia"/>
                <w:kern w:val="0"/>
                <w:sz w:val="18"/>
                <w:szCs w:val="18"/>
              </w:rPr>
              <w:t>1</w:t>
            </w:r>
          </w:p>
        </w:tc>
        <w:tc>
          <w:tcPr>
            <w:tcW w:w="2670" w:type="dxa"/>
            <w:tcBorders>
              <w:top w:val="single" w:sz="8" w:space="0" w:color="auto"/>
              <w:left w:val="nil"/>
              <w:bottom w:val="single" w:sz="4" w:space="0" w:color="auto"/>
              <w:right w:val="single" w:sz="4" w:space="0" w:color="auto"/>
            </w:tcBorders>
            <w:vAlign w:val="center"/>
          </w:tcPr>
          <w:p w:rsidR="004A5F68" w:rsidRDefault="004A5F68" w:rsidP="00900AB1">
            <w:pPr>
              <w:rPr>
                <w:rFonts w:hint="eastAsia"/>
                <w:sz w:val="18"/>
                <w:szCs w:val="18"/>
              </w:rPr>
            </w:pPr>
            <w:r>
              <w:rPr>
                <w:rFonts w:hint="eastAsia"/>
                <w:sz w:val="18"/>
                <w:szCs w:val="18"/>
              </w:rPr>
              <w:t>农村困难家庭危房改造农户“一户一档”管理信息</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镇（街道）</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依申请公开</w:t>
            </w:r>
          </w:p>
        </w:tc>
        <w:tc>
          <w:tcPr>
            <w:tcW w:w="1805" w:type="dxa"/>
            <w:tcBorders>
              <w:top w:val="single" w:sz="8" w:space="0" w:color="auto"/>
              <w:left w:val="nil"/>
              <w:bottom w:val="single" w:sz="4"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w:t>
            </w:r>
          </w:p>
        </w:tc>
        <w:tc>
          <w:tcPr>
            <w:tcW w:w="1329" w:type="dxa"/>
            <w:tcBorders>
              <w:top w:val="single" w:sz="8" w:space="0" w:color="auto"/>
              <w:left w:val="nil"/>
              <w:bottom w:val="single" w:sz="4" w:space="0" w:color="auto"/>
              <w:right w:val="single" w:sz="8" w:space="0" w:color="auto"/>
            </w:tcBorders>
            <w:vAlign w:val="center"/>
          </w:tcPr>
          <w:p w:rsidR="004A5F68" w:rsidRDefault="004A5F68" w:rsidP="00900AB1">
            <w:pPr>
              <w:jc w:val="center"/>
              <w:rPr>
                <w:rFonts w:hint="eastAsia"/>
                <w:sz w:val="18"/>
                <w:szCs w:val="18"/>
              </w:rPr>
            </w:pPr>
            <w:r>
              <w:rPr>
                <w:rFonts w:hint="eastAsia"/>
                <w:sz w:val="18"/>
                <w:szCs w:val="18"/>
              </w:rPr>
              <w:t>\</w:t>
            </w:r>
          </w:p>
        </w:tc>
      </w:tr>
      <w:tr w:rsidR="004A5F68">
        <w:trPr>
          <w:trHeight w:val="567"/>
          <w:jc w:val="center"/>
        </w:trPr>
        <w:tc>
          <w:tcPr>
            <w:tcW w:w="568"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kern w:val="0"/>
                <w:sz w:val="18"/>
                <w:szCs w:val="18"/>
              </w:rPr>
            </w:pPr>
            <w:r>
              <w:rPr>
                <w:rFonts w:ascii="宋体" w:hAnsi="宋体" w:hint="eastAsia"/>
                <w:kern w:val="0"/>
                <w:sz w:val="18"/>
                <w:szCs w:val="18"/>
              </w:rPr>
              <w:t>2</w:t>
            </w:r>
          </w:p>
        </w:tc>
        <w:tc>
          <w:tcPr>
            <w:tcW w:w="2670" w:type="dxa"/>
            <w:tcBorders>
              <w:top w:val="single" w:sz="4" w:space="0" w:color="auto"/>
              <w:left w:val="nil"/>
              <w:bottom w:val="single" w:sz="4" w:space="0" w:color="auto"/>
              <w:right w:val="single" w:sz="4" w:space="0" w:color="auto"/>
            </w:tcBorders>
            <w:vAlign w:val="center"/>
          </w:tcPr>
          <w:p w:rsidR="004A5F68" w:rsidRDefault="004A5F68" w:rsidP="00900AB1">
            <w:pPr>
              <w:rPr>
                <w:rFonts w:hint="eastAsia"/>
                <w:sz w:val="18"/>
                <w:szCs w:val="18"/>
              </w:rPr>
            </w:pPr>
            <w:r>
              <w:rPr>
                <w:rFonts w:hint="eastAsia"/>
                <w:sz w:val="18"/>
                <w:szCs w:val="18"/>
              </w:rPr>
              <w:t>改造过程管理信息</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区住建局</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依申请公开</w:t>
            </w:r>
          </w:p>
        </w:tc>
        <w:tc>
          <w:tcPr>
            <w:tcW w:w="1805" w:type="dxa"/>
            <w:tcBorders>
              <w:top w:val="single" w:sz="4" w:space="0" w:color="auto"/>
              <w:left w:val="nil"/>
              <w:bottom w:val="single" w:sz="4"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w:t>
            </w:r>
          </w:p>
        </w:tc>
        <w:tc>
          <w:tcPr>
            <w:tcW w:w="1329" w:type="dxa"/>
            <w:tcBorders>
              <w:top w:val="single" w:sz="4" w:space="0" w:color="auto"/>
              <w:left w:val="nil"/>
              <w:bottom w:val="single" w:sz="4" w:space="0" w:color="auto"/>
              <w:right w:val="single" w:sz="8" w:space="0" w:color="auto"/>
            </w:tcBorders>
            <w:vAlign w:val="center"/>
          </w:tcPr>
          <w:p w:rsidR="004A5F68" w:rsidRDefault="004A5F68" w:rsidP="00900AB1">
            <w:pPr>
              <w:jc w:val="center"/>
              <w:rPr>
                <w:rFonts w:hint="eastAsia"/>
                <w:sz w:val="18"/>
                <w:szCs w:val="18"/>
              </w:rPr>
            </w:pPr>
            <w:r>
              <w:rPr>
                <w:rFonts w:hint="eastAsia"/>
                <w:sz w:val="18"/>
                <w:szCs w:val="18"/>
              </w:rPr>
              <w:t>\</w:t>
            </w:r>
          </w:p>
        </w:tc>
      </w:tr>
      <w:tr w:rsidR="004A5F68">
        <w:trPr>
          <w:trHeight w:val="567"/>
          <w:jc w:val="center"/>
        </w:trPr>
        <w:tc>
          <w:tcPr>
            <w:tcW w:w="568"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kern w:val="0"/>
                <w:sz w:val="18"/>
                <w:szCs w:val="18"/>
              </w:rPr>
            </w:pPr>
            <w:r>
              <w:rPr>
                <w:rFonts w:ascii="宋体" w:hAnsi="宋体" w:hint="eastAsia"/>
                <w:kern w:val="0"/>
                <w:sz w:val="18"/>
                <w:szCs w:val="18"/>
              </w:rPr>
              <w:t>3</w:t>
            </w:r>
          </w:p>
        </w:tc>
        <w:tc>
          <w:tcPr>
            <w:tcW w:w="2670" w:type="dxa"/>
            <w:tcBorders>
              <w:top w:val="single" w:sz="4" w:space="0" w:color="auto"/>
              <w:left w:val="nil"/>
              <w:bottom w:val="single" w:sz="4" w:space="0" w:color="auto"/>
              <w:right w:val="single" w:sz="4" w:space="0" w:color="auto"/>
            </w:tcBorders>
            <w:vAlign w:val="center"/>
          </w:tcPr>
          <w:p w:rsidR="004A5F68" w:rsidRDefault="004A5F68" w:rsidP="00900AB1">
            <w:pPr>
              <w:rPr>
                <w:rFonts w:hint="eastAsia"/>
                <w:sz w:val="18"/>
                <w:szCs w:val="18"/>
              </w:rPr>
            </w:pPr>
            <w:r>
              <w:rPr>
                <w:rFonts w:hint="eastAsia"/>
                <w:spacing w:val="-6"/>
                <w:sz w:val="18"/>
                <w:szCs w:val="18"/>
              </w:rPr>
              <w:t>农村困难家庭危房改造验收结果</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区住建局</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依申请公开</w:t>
            </w:r>
          </w:p>
        </w:tc>
        <w:tc>
          <w:tcPr>
            <w:tcW w:w="1805" w:type="dxa"/>
            <w:tcBorders>
              <w:top w:val="single" w:sz="4" w:space="0" w:color="auto"/>
              <w:left w:val="nil"/>
              <w:bottom w:val="single" w:sz="4"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w:t>
            </w:r>
          </w:p>
        </w:tc>
        <w:tc>
          <w:tcPr>
            <w:tcW w:w="1329" w:type="dxa"/>
            <w:tcBorders>
              <w:top w:val="single" w:sz="4" w:space="0" w:color="auto"/>
              <w:left w:val="nil"/>
              <w:bottom w:val="single" w:sz="4" w:space="0" w:color="auto"/>
              <w:right w:val="single" w:sz="8" w:space="0" w:color="auto"/>
            </w:tcBorders>
            <w:vAlign w:val="center"/>
          </w:tcPr>
          <w:p w:rsidR="004A5F68" w:rsidRDefault="004A5F68" w:rsidP="00900AB1">
            <w:pPr>
              <w:jc w:val="center"/>
              <w:rPr>
                <w:rFonts w:hint="eastAsia"/>
                <w:sz w:val="18"/>
                <w:szCs w:val="18"/>
              </w:rPr>
            </w:pPr>
            <w:r>
              <w:rPr>
                <w:rFonts w:hint="eastAsia"/>
                <w:sz w:val="18"/>
                <w:szCs w:val="18"/>
              </w:rPr>
              <w:t>\</w:t>
            </w:r>
          </w:p>
        </w:tc>
      </w:tr>
      <w:bookmarkEnd w:id="445"/>
      <w:bookmarkEnd w:id="446"/>
    </w:tbl>
    <w:p w:rsidR="004A5F68" w:rsidRDefault="004A5F68" w:rsidP="004A5F68">
      <w:pPr>
        <w:pStyle w:val="af0"/>
        <w:rPr>
          <w:rFonts w:hint="eastAsia"/>
        </w:rPr>
      </w:pPr>
    </w:p>
    <w:p w:rsidR="004A5F68" w:rsidRDefault="004A5F68" w:rsidP="004A5F68">
      <w:pPr>
        <w:pStyle w:val="affffff"/>
        <w:numPr>
          <w:ilvl w:val="1"/>
          <w:numId w:val="25"/>
        </w:numPr>
        <w:spacing w:before="159" w:after="159"/>
        <w:ind w:left="0" w:firstLine="0"/>
        <w:rPr>
          <w:rFonts w:hint="eastAsia"/>
        </w:rPr>
      </w:pPr>
      <w:r>
        <w:rPr>
          <w:rFonts w:hint="eastAsia"/>
        </w:rPr>
        <w:t>农村困难家庭危房改造实施管理政务公开表</w:t>
      </w:r>
      <w:r>
        <w:rPr>
          <w:rFonts w:ascii="宋体" w:eastAsia="宋体" w:hAnsi="宋体" w:hint="eastAsia"/>
        </w:rPr>
        <w:t>（续）</w:t>
      </w:r>
    </w:p>
    <w:tbl>
      <w:tblPr>
        <w:tblW w:w="0" w:type="auto"/>
        <w:jc w:val="center"/>
        <w:tblLayout w:type="fixed"/>
        <w:tblLook w:val="0000"/>
      </w:tblPr>
      <w:tblGrid>
        <w:gridCol w:w="568"/>
        <w:gridCol w:w="2670"/>
        <w:gridCol w:w="1134"/>
        <w:gridCol w:w="1134"/>
        <w:gridCol w:w="1777"/>
        <w:gridCol w:w="1455"/>
      </w:tblGrid>
      <w:tr w:rsidR="004A5F68">
        <w:trPr>
          <w:trHeight w:val="654"/>
          <w:jc w:val="center"/>
        </w:trPr>
        <w:tc>
          <w:tcPr>
            <w:tcW w:w="568" w:type="dxa"/>
            <w:tcBorders>
              <w:top w:val="single" w:sz="8"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kern w:val="0"/>
                <w:sz w:val="18"/>
                <w:szCs w:val="18"/>
              </w:rPr>
            </w:pPr>
            <w:r>
              <w:rPr>
                <w:rFonts w:ascii="宋体" w:hAnsi="宋体" w:hint="eastAsia"/>
                <w:kern w:val="0"/>
                <w:sz w:val="18"/>
                <w:szCs w:val="18"/>
              </w:rPr>
              <w:t>序号</w:t>
            </w:r>
          </w:p>
        </w:tc>
        <w:tc>
          <w:tcPr>
            <w:tcW w:w="2670" w:type="dxa"/>
            <w:tcBorders>
              <w:top w:val="single" w:sz="8" w:space="0" w:color="auto"/>
              <w:left w:val="nil"/>
              <w:bottom w:val="single" w:sz="8"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公开内容</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公开主体</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jc w:val="center"/>
              <w:rPr>
                <w:rFonts w:hint="eastAsia"/>
                <w:sz w:val="18"/>
                <w:szCs w:val="18"/>
              </w:rPr>
            </w:pPr>
            <w:r>
              <w:rPr>
                <w:rFonts w:hint="eastAsia"/>
                <w:sz w:val="18"/>
                <w:szCs w:val="18"/>
              </w:rPr>
              <w:t>公开属性</w:t>
            </w:r>
          </w:p>
        </w:tc>
        <w:tc>
          <w:tcPr>
            <w:tcW w:w="1777" w:type="dxa"/>
            <w:tcBorders>
              <w:top w:val="single" w:sz="8" w:space="0" w:color="auto"/>
              <w:left w:val="nil"/>
              <w:bottom w:val="single" w:sz="8" w:space="0" w:color="auto"/>
              <w:right w:val="single" w:sz="4" w:space="0" w:color="auto"/>
            </w:tcBorders>
            <w:vAlign w:val="center"/>
          </w:tcPr>
          <w:p w:rsidR="004A5F68" w:rsidRDefault="004A5F68" w:rsidP="00900AB1">
            <w:pPr>
              <w:rPr>
                <w:rFonts w:hint="eastAsia"/>
                <w:sz w:val="18"/>
                <w:szCs w:val="18"/>
              </w:rPr>
            </w:pPr>
            <w:r>
              <w:rPr>
                <w:rFonts w:hint="eastAsia"/>
                <w:sz w:val="18"/>
                <w:szCs w:val="18"/>
              </w:rPr>
              <w:t>主动公开方式</w:t>
            </w:r>
          </w:p>
        </w:tc>
        <w:tc>
          <w:tcPr>
            <w:tcW w:w="1455" w:type="dxa"/>
            <w:tcBorders>
              <w:top w:val="single" w:sz="8" w:space="0" w:color="auto"/>
              <w:left w:val="nil"/>
              <w:bottom w:val="single" w:sz="8" w:space="0" w:color="auto"/>
              <w:right w:val="single" w:sz="8" w:space="0" w:color="auto"/>
            </w:tcBorders>
            <w:vAlign w:val="center"/>
          </w:tcPr>
          <w:p w:rsidR="004A5F68" w:rsidRDefault="004A5F68" w:rsidP="00900AB1">
            <w:pPr>
              <w:rPr>
                <w:rFonts w:hint="eastAsia"/>
                <w:sz w:val="18"/>
                <w:szCs w:val="18"/>
              </w:rPr>
            </w:pPr>
            <w:r>
              <w:rPr>
                <w:rFonts w:hint="eastAsia"/>
                <w:sz w:val="18"/>
                <w:szCs w:val="18"/>
              </w:rPr>
              <w:t>公开时限</w:t>
            </w:r>
          </w:p>
          <w:p w:rsidR="004A5F68" w:rsidRDefault="004A5F68" w:rsidP="00900AB1">
            <w:pPr>
              <w:rPr>
                <w:rFonts w:hint="eastAsia"/>
                <w:sz w:val="18"/>
                <w:szCs w:val="18"/>
              </w:rPr>
            </w:pPr>
            <w:r>
              <w:rPr>
                <w:rFonts w:hint="eastAsia"/>
                <w:sz w:val="18"/>
                <w:szCs w:val="18"/>
              </w:rPr>
              <w:t>(</w:t>
            </w:r>
            <w:r>
              <w:rPr>
                <w:rFonts w:hint="eastAsia"/>
                <w:sz w:val="18"/>
                <w:szCs w:val="18"/>
              </w:rPr>
              <w:t>工作日</w:t>
            </w:r>
            <w:r>
              <w:rPr>
                <w:rFonts w:hint="eastAsia"/>
                <w:sz w:val="18"/>
                <w:szCs w:val="18"/>
              </w:rPr>
              <w:t>)</w:t>
            </w:r>
          </w:p>
        </w:tc>
      </w:tr>
      <w:tr w:rsidR="004A5F68">
        <w:trPr>
          <w:trHeight w:val="850"/>
          <w:jc w:val="center"/>
        </w:trPr>
        <w:tc>
          <w:tcPr>
            <w:tcW w:w="568" w:type="dxa"/>
            <w:tcBorders>
              <w:top w:val="single" w:sz="8"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4</w:t>
            </w:r>
          </w:p>
        </w:tc>
        <w:tc>
          <w:tcPr>
            <w:tcW w:w="2670" w:type="dxa"/>
            <w:tcBorders>
              <w:top w:val="single" w:sz="8" w:space="0" w:color="auto"/>
              <w:left w:val="nil"/>
              <w:bottom w:val="single" w:sz="4" w:space="0" w:color="auto"/>
              <w:right w:val="single" w:sz="4" w:space="0" w:color="auto"/>
            </w:tcBorders>
            <w:vAlign w:val="center"/>
          </w:tcPr>
          <w:p w:rsidR="004A5F68" w:rsidRDefault="004A5F68" w:rsidP="00900AB1">
            <w:pPr>
              <w:rPr>
                <w:sz w:val="18"/>
                <w:szCs w:val="18"/>
              </w:rPr>
            </w:pPr>
            <w:r>
              <w:rPr>
                <w:rFonts w:hint="eastAsia"/>
                <w:sz w:val="18"/>
                <w:szCs w:val="18"/>
              </w:rPr>
              <w:t>农房设计通用图集</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jc w:val="center"/>
              <w:rPr>
                <w:sz w:val="18"/>
                <w:szCs w:val="18"/>
              </w:rPr>
            </w:pPr>
            <w:r>
              <w:rPr>
                <w:rFonts w:hint="eastAsia"/>
                <w:sz w:val="18"/>
                <w:szCs w:val="18"/>
              </w:rPr>
              <w:t>区住建局</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jc w:val="center"/>
              <w:rPr>
                <w:sz w:val="18"/>
                <w:szCs w:val="18"/>
              </w:rPr>
            </w:pPr>
            <w:r>
              <w:rPr>
                <w:rFonts w:hint="eastAsia"/>
                <w:sz w:val="18"/>
                <w:szCs w:val="18"/>
              </w:rPr>
              <w:t>主动公开</w:t>
            </w:r>
          </w:p>
        </w:tc>
        <w:tc>
          <w:tcPr>
            <w:tcW w:w="1777"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kern w:val="0"/>
                <w:sz w:val="18"/>
                <w:szCs w:val="18"/>
              </w:rPr>
            </w:pPr>
            <w:r>
              <w:rPr>
                <w:rFonts w:ascii="宋体" w:hAnsi="宋体" w:hint="eastAsia"/>
                <w:kern w:val="0"/>
                <w:sz w:val="18"/>
                <w:szCs w:val="18"/>
              </w:rPr>
              <w:t>1</w:t>
            </w:r>
            <w:r>
              <w:rPr>
                <w:rFonts w:ascii="宋体" w:hAnsi="宋体" w:hint="eastAsia"/>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kern w:val="0"/>
                <w:sz w:val="18"/>
                <w:szCs w:val="18"/>
              </w:rPr>
            </w:pPr>
            <w:r>
              <w:rPr>
                <w:rFonts w:ascii="宋体" w:hAnsi="宋体" w:hint="eastAsia"/>
                <w:kern w:val="0"/>
                <w:sz w:val="18"/>
                <w:szCs w:val="18"/>
              </w:rPr>
              <w:t>2.</w:t>
            </w:r>
            <w:r>
              <w:rPr>
                <w:rFonts w:ascii="宋体" w:hAnsi="宋体" w:hint="eastAsia"/>
                <w:kern w:val="0"/>
                <w:sz w:val="18"/>
                <w:szCs w:val="18"/>
              </w:rPr>
              <w:t>纸质媒体</w:t>
            </w:r>
            <w:r>
              <w:rPr>
                <w:rFonts w:ascii="宋体" w:hAnsi="宋体" w:hint="eastAsia"/>
                <w:kern w:val="0"/>
                <w:sz w:val="18"/>
                <w:szCs w:val="18"/>
              </w:rPr>
              <w:t xml:space="preserve">   </w:t>
            </w:r>
          </w:p>
          <w:p w:rsidR="004A5F68" w:rsidRDefault="004A5F68" w:rsidP="00900AB1">
            <w:pPr>
              <w:widowControl/>
              <w:spacing w:line="240" w:lineRule="exact"/>
              <w:ind w:leftChars="-25" w:left="-80" w:rightChars="-25" w:right="-80"/>
              <w:jc w:val="left"/>
              <w:rPr>
                <w:sz w:val="18"/>
                <w:szCs w:val="18"/>
              </w:rPr>
            </w:pPr>
            <w:r>
              <w:rPr>
                <w:rFonts w:ascii="宋体" w:hAnsi="宋体" w:hint="eastAsia"/>
                <w:kern w:val="0"/>
                <w:sz w:val="18"/>
                <w:szCs w:val="18"/>
              </w:rPr>
              <w:t>3.</w:t>
            </w:r>
            <w:r>
              <w:rPr>
                <w:rFonts w:ascii="宋体" w:hAnsi="宋体" w:hint="eastAsia"/>
                <w:kern w:val="0"/>
                <w:sz w:val="18"/>
                <w:szCs w:val="18"/>
              </w:rPr>
              <w:t>政务公开查阅点</w:t>
            </w:r>
          </w:p>
        </w:tc>
        <w:tc>
          <w:tcPr>
            <w:tcW w:w="1455" w:type="dxa"/>
            <w:tcBorders>
              <w:top w:val="single" w:sz="8"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tr w:rsidR="004A5F68">
        <w:trPr>
          <w:trHeight w:val="1089"/>
          <w:jc w:val="center"/>
        </w:trPr>
        <w:tc>
          <w:tcPr>
            <w:tcW w:w="568"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5</w:t>
            </w:r>
          </w:p>
        </w:tc>
        <w:tc>
          <w:tcPr>
            <w:tcW w:w="2670" w:type="dxa"/>
            <w:tcBorders>
              <w:top w:val="single" w:sz="4" w:space="0" w:color="auto"/>
              <w:left w:val="nil"/>
              <w:bottom w:val="single" w:sz="4" w:space="0" w:color="auto"/>
              <w:right w:val="single" w:sz="4" w:space="0" w:color="auto"/>
            </w:tcBorders>
            <w:vAlign w:val="center"/>
          </w:tcPr>
          <w:p w:rsidR="004A5F68" w:rsidRDefault="004A5F68" w:rsidP="00900AB1">
            <w:pPr>
              <w:rPr>
                <w:color w:val="000000"/>
                <w:sz w:val="18"/>
                <w:szCs w:val="18"/>
              </w:rPr>
            </w:pPr>
            <w:r>
              <w:rPr>
                <w:rFonts w:hint="eastAsia"/>
                <w:color w:val="000000"/>
                <w:sz w:val="18"/>
                <w:szCs w:val="18"/>
              </w:rPr>
              <w:t>农村建筑工匠信息</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jc w:val="center"/>
              <w:rPr>
                <w:color w:val="000000"/>
                <w:sz w:val="18"/>
                <w:szCs w:val="18"/>
              </w:rPr>
            </w:pPr>
            <w:r>
              <w:rPr>
                <w:rFonts w:hint="eastAsia"/>
                <w:color w:val="000000"/>
                <w:sz w:val="18"/>
                <w:szCs w:val="18"/>
              </w:rPr>
              <w:t>区住建局</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jc w:val="center"/>
              <w:rPr>
                <w:color w:val="000000"/>
                <w:sz w:val="18"/>
                <w:szCs w:val="18"/>
              </w:rPr>
            </w:pPr>
            <w:r>
              <w:rPr>
                <w:rFonts w:hint="eastAsia"/>
                <w:color w:val="000000"/>
                <w:sz w:val="18"/>
                <w:szCs w:val="18"/>
              </w:rPr>
              <w:t>主动公开</w:t>
            </w:r>
          </w:p>
        </w:tc>
        <w:tc>
          <w:tcPr>
            <w:tcW w:w="1777"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纸质媒体</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color w:val="000000"/>
                <w:kern w:val="0"/>
                <w:sz w:val="18"/>
                <w:szCs w:val="18"/>
              </w:rPr>
            </w:pPr>
            <w:r>
              <w:rPr>
                <w:rFonts w:ascii="宋体" w:hAnsi="宋体" w:hint="eastAsia"/>
                <w:color w:val="000000"/>
                <w:kern w:val="0"/>
                <w:sz w:val="18"/>
                <w:szCs w:val="18"/>
              </w:rPr>
              <w:t>4.</w:t>
            </w:r>
            <w:r>
              <w:rPr>
                <w:rFonts w:ascii="宋体" w:hAnsi="宋体" w:hint="eastAsia"/>
                <w:color w:val="000000"/>
                <w:kern w:val="0"/>
                <w:sz w:val="18"/>
                <w:szCs w:val="18"/>
              </w:rPr>
              <w:t>网络传媒</w:t>
            </w:r>
          </w:p>
        </w:tc>
        <w:tc>
          <w:tcPr>
            <w:tcW w:w="1455" w:type="dxa"/>
            <w:tcBorders>
              <w:top w:val="single" w:sz="4"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tr w:rsidR="004A5F68">
        <w:trPr>
          <w:trHeight w:val="803"/>
          <w:jc w:val="center"/>
        </w:trPr>
        <w:tc>
          <w:tcPr>
            <w:tcW w:w="568"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6</w:t>
            </w:r>
          </w:p>
        </w:tc>
        <w:tc>
          <w:tcPr>
            <w:tcW w:w="2670" w:type="dxa"/>
            <w:tcBorders>
              <w:top w:val="single" w:sz="4" w:space="0" w:color="auto"/>
              <w:left w:val="nil"/>
              <w:bottom w:val="single" w:sz="4" w:space="0" w:color="auto"/>
              <w:right w:val="single" w:sz="4" w:space="0" w:color="auto"/>
            </w:tcBorders>
            <w:vAlign w:val="center"/>
          </w:tcPr>
          <w:p w:rsidR="004A5F68" w:rsidRDefault="004A5F68" w:rsidP="00900AB1">
            <w:pPr>
              <w:rPr>
                <w:color w:val="000000"/>
                <w:sz w:val="18"/>
                <w:szCs w:val="18"/>
              </w:rPr>
            </w:pPr>
            <w:r>
              <w:rPr>
                <w:rFonts w:hint="eastAsia"/>
                <w:color w:val="000000"/>
                <w:sz w:val="18"/>
                <w:szCs w:val="18"/>
              </w:rPr>
              <w:t>项目联络人、技术指导服务人员信息</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jc w:val="center"/>
              <w:rPr>
                <w:color w:val="000000"/>
                <w:sz w:val="18"/>
                <w:szCs w:val="18"/>
              </w:rPr>
            </w:pPr>
            <w:r>
              <w:rPr>
                <w:rFonts w:hint="eastAsia"/>
                <w:color w:val="000000"/>
                <w:sz w:val="18"/>
                <w:szCs w:val="18"/>
              </w:rPr>
              <w:t>区住建局</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jc w:val="center"/>
              <w:rPr>
                <w:color w:val="000000"/>
                <w:sz w:val="18"/>
                <w:szCs w:val="18"/>
              </w:rPr>
            </w:pPr>
            <w:r>
              <w:rPr>
                <w:rFonts w:hint="eastAsia"/>
                <w:color w:val="000000"/>
                <w:sz w:val="18"/>
                <w:szCs w:val="18"/>
              </w:rPr>
              <w:t>主动公开</w:t>
            </w:r>
          </w:p>
        </w:tc>
        <w:tc>
          <w:tcPr>
            <w:tcW w:w="1777"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纸质媒体</w:t>
            </w:r>
          </w:p>
          <w:p w:rsidR="004A5F68" w:rsidRDefault="004A5F68" w:rsidP="00900AB1">
            <w:pPr>
              <w:widowControl/>
              <w:spacing w:line="240" w:lineRule="exact"/>
              <w:ind w:leftChars="-25" w:left="-80" w:rightChars="-25" w:right="-80"/>
              <w:jc w:val="left"/>
              <w:rPr>
                <w:rFonts w:ascii="宋体" w:hAnsi="宋体"/>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政务公开查阅点</w:t>
            </w:r>
          </w:p>
        </w:tc>
        <w:tc>
          <w:tcPr>
            <w:tcW w:w="1455" w:type="dxa"/>
            <w:tcBorders>
              <w:top w:val="single" w:sz="4"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5</w:t>
            </w:r>
            <w:r>
              <w:rPr>
                <w:rFonts w:ascii="宋体" w:hAnsi="宋体" w:hint="eastAsia"/>
                <w:color w:val="000000"/>
                <w:kern w:val="0"/>
                <w:sz w:val="18"/>
                <w:szCs w:val="18"/>
              </w:rPr>
              <w:t>个工作日内</w:t>
            </w:r>
          </w:p>
        </w:tc>
      </w:tr>
      <w:tr w:rsidR="004A5F68">
        <w:trPr>
          <w:trHeight w:val="882"/>
          <w:jc w:val="center"/>
        </w:trPr>
        <w:tc>
          <w:tcPr>
            <w:tcW w:w="568"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7</w:t>
            </w:r>
          </w:p>
        </w:tc>
        <w:tc>
          <w:tcPr>
            <w:tcW w:w="2670" w:type="dxa"/>
            <w:tcBorders>
              <w:top w:val="single" w:sz="4" w:space="0" w:color="auto"/>
              <w:left w:val="nil"/>
              <w:bottom w:val="single" w:sz="4" w:space="0" w:color="auto"/>
              <w:right w:val="single" w:sz="4" w:space="0" w:color="auto"/>
            </w:tcBorders>
            <w:vAlign w:val="center"/>
          </w:tcPr>
          <w:p w:rsidR="004A5F68" w:rsidRDefault="004A5F68" w:rsidP="00900AB1">
            <w:pPr>
              <w:rPr>
                <w:sz w:val="18"/>
                <w:szCs w:val="18"/>
              </w:rPr>
            </w:pPr>
            <w:r>
              <w:rPr>
                <w:rFonts w:hint="eastAsia"/>
                <w:sz w:val="18"/>
                <w:szCs w:val="18"/>
              </w:rPr>
              <w:t>农房设计通用图集</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jc w:val="center"/>
              <w:rPr>
                <w:sz w:val="18"/>
                <w:szCs w:val="18"/>
              </w:rPr>
            </w:pPr>
            <w:r>
              <w:rPr>
                <w:rFonts w:hint="eastAsia"/>
                <w:sz w:val="18"/>
                <w:szCs w:val="18"/>
              </w:rPr>
              <w:t>区住建局</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jc w:val="center"/>
              <w:rPr>
                <w:sz w:val="18"/>
                <w:szCs w:val="18"/>
              </w:rPr>
            </w:pPr>
            <w:r>
              <w:rPr>
                <w:rFonts w:hint="eastAsia"/>
                <w:sz w:val="18"/>
                <w:szCs w:val="18"/>
              </w:rPr>
              <w:t>主动公开</w:t>
            </w:r>
          </w:p>
        </w:tc>
        <w:tc>
          <w:tcPr>
            <w:tcW w:w="1777"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kern w:val="0"/>
                <w:sz w:val="18"/>
                <w:szCs w:val="18"/>
              </w:rPr>
            </w:pPr>
            <w:r>
              <w:rPr>
                <w:rFonts w:ascii="宋体" w:hAnsi="宋体" w:hint="eastAsia"/>
                <w:kern w:val="0"/>
                <w:sz w:val="18"/>
                <w:szCs w:val="18"/>
              </w:rPr>
              <w:t>1</w:t>
            </w:r>
            <w:r>
              <w:rPr>
                <w:rFonts w:ascii="宋体" w:hAnsi="宋体" w:hint="eastAsia"/>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kern w:val="0"/>
                <w:sz w:val="18"/>
                <w:szCs w:val="18"/>
              </w:rPr>
            </w:pPr>
            <w:r>
              <w:rPr>
                <w:rFonts w:ascii="宋体" w:hAnsi="宋体" w:hint="eastAsia"/>
                <w:kern w:val="0"/>
                <w:sz w:val="18"/>
                <w:szCs w:val="18"/>
              </w:rPr>
              <w:t>2.</w:t>
            </w:r>
            <w:r>
              <w:rPr>
                <w:rFonts w:ascii="宋体" w:hAnsi="宋体" w:hint="eastAsia"/>
                <w:kern w:val="0"/>
                <w:sz w:val="18"/>
                <w:szCs w:val="18"/>
              </w:rPr>
              <w:t>纸质媒体</w:t>
            </w:r>
            <w:r>
              <w:rPr>
                <w:rFonts w:ascii="宋体" w:hAnsi="宋体" w:hint="eastAsia"/>
                <w:kern w:val="0"/>
                <w:sz w:val="18"/>
                <w:szCs w:val="18"/>
              </w:rPr>
              <w:t xml:space="preserve">   </w:t>
            </w:r>
          </w:p>
          <w:p w:rsidR="004A5F68" w:rsidRDefault="004A5F68" w:rsidP="00900AB1">
            <w:pPr>
              <w:widowControl/>
              <w:spacing w:line="240" w:lineRule="exact"/>
              <w:ind w:leftChars="-25" w:left="-80" w:rightChars="-25" w:right="-80"/>
              <w:jc w:val="left"/>
              <w:rPr>
                <w:sz w:val="18"/>
                <w:szCs w:val="18"/>
              </w:rPr>
            </w:pPr>
            <w:r>
              <w:rPr>
                <w:rFonts w:ascii="宋体" w:hAnsi="宋体" w:hint="eastAsia"/>
                <w:kern w:val="0"/>
                <w:sz w:val="18"/>
                <w:szCs w:val="18"/>
              </w:rPr>
              <w:t>3.</w:t>
            </w:r>
            <w:r>
              <w:rPr>
                <w:rFonts w:ascii="宋体" w:hAnsi="宋体" w:hint="eastAsia"/>
                <w:kern w:val="0"/>
                <w:sz w:val="18"/>
                <w:szCs w:val="18"/>
              </w:rPr>
              <w:t>政务公开查阅点</w:t>
            </w:r>
          </w:p>
        </w:tc>
        <w:tc>
          <w:tcPr>
            <w:tcW w:w="1455" w:type="dxa"/>
            <w:tcBorders>
              <w:top w:val="single" w:sz="4"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tbl>
    <w:p w:rsidR="004A5F68" w:rsidRDefault="004A5F68" w:rsidP="004A5F68">
      <w:pPr>
        <w:pStyle w:val="af0"/>
        <w:rPr>
          <w:rFonts w:hint="eastAsia"/>
        </w:rPr>
      </w:pPr>
    </w:p>
    <w:p w:rsidR="004A5F68" w:rsidRDefault="004A5F68" w:rsidP="004A5F68">
      <w:pPr>
        <w:pStyle w:val="affffff"/>
        <w:numPr>
          <w:ilvl w:val="1"/>
          <w:numId w:val="21"/>
        </w:numPr>
        <w:spacing w:before="159" w:after="159"/>
        <w:ind w:left="0" w:firstLine="0"/>
        <w:rPr>
          <w:rFonts w:hint="eastAsia"/>
        </w:rPr>
      </w:pPr>
      <w:r>
        <w:rPr>
          <w:rFonts w:hint="eastAsia"/>
        </w:rPr>
        <w:t>舆情回应政务公开表</w:t>
      </w:r>
    </w:p>
    <w:tbl>
      <w:tblPr>
        <w:tblW w:w="0" w:type="auto"/>
        <w:jc w:val="center"/>
        <w:tblLayout w:type="fixed"/>
        <w:tblLook w:val="0000"/>
      </w:tblPr>
      <w:tblGrid>
        <w:gridCol w:w="568"/>
        <w:gridCol w:w="2677"/>
        <w:gridCol w:w="1134"/>
        <w:gridCol w:w="1134"/>
        <w:gridCol w:w="1802"/>
        <w:gridCol w:w="1441"/>
      </w:tblGrid>
      <w:tr w:rsidR="004A5F68">
        <w:trPr>
          <w:trHeight w:val="567"/>
          <w:jc w:val="center"/>
        </w:trPr>
        <w:tc>
          <w:tcPr>
            <w:tcW w:w="568" w:type="dxa"/>
            <w:tcBorders>
              <w:top w:val="single" w:sz="8"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lastRenderedPageBreak/>
              <w:t>序号</w:t>
            </w:r>
          </w:p>
        </w:tc>
        <w:tc>
          <w:tcPr>
            <w:tcW w:w="2677"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kern w:val="0"/>
                <w:sz w:val="18"/>
                <w:szCs w:val="18"/>
              </w:rPr>
            </w:pPr>
            <w:r>
              <w:rPr>
                <w:rFonts w:ascii="宋体" w:hAnsi="宋体" w:hint="eastAsia"/>
                <w:color w:val="000000"/>
                <w:kern w:val="0"/>
                <w:sz w:val="18"/>
                <w:szCs w:val="18"/>
              </w:rPr>
              <w:t>公开内容</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公开主体</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公开属性</w:t>
            </w:r>
          </w:p>
        </w:tc>
        <w:tc>
          <w:tcPr>
            <w:tcW w:w="1802"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主动公开方式</w:t>
            </w:r>
          </w:p>
        </w:tc>
        <w:tc>
          <w:tcPr>
            <w:tcW w:w="1441" w:type="dxa"/>
            <w:tcBorders>
              <w:top w:val="single" w:sz="8" w:space="0" w:color="auto"/>
              <w:left w:val="nil"/>
              <w:bottom w:val="single" w:sz="8" w:space="0" w:color="auto"/>
              <w:right w:val="single" w:sz="8"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公开时限</w:t>
            </w:r>
          </w:p>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w:t>
            </w:r>
            <w:r>
              <w:rPr>
                <w:rFonts w:ascii="宋体" w:hAnsi="宋体" w:hint="eastAsia"/>
                <w:color w:val="000000"/>
                <w:kern w:val="0"/>
                <w:sz w:val="18"/>
                <w:szCs w:val="18"/>
              </w:rPr>
              <w:t>工作日</w:t>
            </w:r>
            <w:r>
              <w:rPr>
                <w:rFonts w:ascii="宋体" w:hAnsi="宋体" w:hint="eastAsia"/>
                <w:color w:val="000000"/>
                <w:kern w:val="0"/>
                <w:sz w:val="18"/>
                <w:szCs w:val="18"/>
              </w:rPr>
              <w:t>)</w:t>
            </w:r>
          </w:p>
        </w:tc>
      </w:tr>
      <w:tr w:rsidR="004A5F68">
        <w:trPr>
          <w:trHeight w:val="931"/>
          <w:jc w:val="center"/>
        </w:trPr>
        <w:tc>
          <w:tcPr>
            <w:tcW w:w="568" w:type="dxa"/>
            <w:tcBorders>
              <w:top w:val="single" w:sz="8"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1</w:t>
            </w:r>
          </w:p>
        </w:tc>
        <w:tc>
          <w:tcPr>
            <w:tcW w:w="2677" w:type="dxa"/>
            <w:tcBorders>
              <w:top w:val="single" w:sz="8" w:space="0" w:color="auto"/>
              <w:left w:val="nil"/>
              <w:bottom w:val="single" w:sz="4" w:space="0" w:color="auto"/>
              <w:right w:val="single" w:sz="4" w:space="0" w:color="auto"/>
            </w:tcBorders>
            <w:vAlign w:val="center"/>
          </w:tcPr>
          <w:p w:rsidR="004A5F68" w:rsidRDefault="004A5F68" w:rsidP="00900AB1">
            <w:pPr>
              <w:rPr>
                <w:rFonts w:ascii="宋体" w:hAnsi="宋体" w:cs="宋体"/>
                <w:sz w:val="18"/>
                <w:szCs w:val="18"/>
              </w:rPr>
            </w:pPr>
            <w:r>
              <w:rPr>
                <w:rFonts w:hint="eastAsia"/>
                <w:sz w:val="18"/>
                <w:szCs w:val="18"/>
              </w:rPr>
              <w:t>投诉及建议内容</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cs="Calibri" w:hint="eastAsia"/>
                <w:color w:val="000000"/>
                <w:kern w:val="0"/>
                <w:sz w:val="18"/>
                <w:szCs w:val="18"/>
              </w:rPr>
              <w:t>区住建局</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主动公开</w:t>
            </w:r>
          </w:p>
        </w:tc>
        <w:tc>
          <w:tcPr>
            <w:tcW w:w="1802"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网络传媒</w:t>
            </w:r>
          </w:p>
        </w:tc>
        <w:tc>
          <w:tcPr>
            <w:tcW w:w="1441" w:type="dxa"/>
            <w:tcBorders>
              <w:top w:val="single" w:sz="8"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tr w:rsidR="004A5F68">
        <w:trPr>
          <w:trHeight w:val="1385"/>
          <w:jc w:val="center"/>
        </w:trPr>
        <w:tc>
          <w:tcPr>
            <w:tcW w:w="568" w:type="dxa"/>
            <w:tcBorders>
              <w:top w:val="single" w:sz="4"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2</w:t>
            </w:r>
          </w:p>
        </w:tc>
        <w:tc>
          <w:tcPr>
            <w:tcW w:w="2677" w:type="dxa"/>
            <w:tcBorders>
              <w:top w:val="single" w:sz="4" w:space="0" w:color="auto"/>
              <w:left w:val="nil"/>
              <w:bottom w:val="single" w:sz="8" w:space="0" w:color="auto"/>
              <w:right w:val="single" w:sz="4" w:space="0" w:color="auto"/>
            </w:tcBorders>
            <w:vAlign w:val="center"/>
          </w:tcPr>
          <w:p w:rsidR="004A5F68" w:rsidRDefault="004A5F68" w:rsidP="00900AB1">
            <w:pPr>
              <w:rPr>
                <w:rFonts w:ascii="宋体" w:hAnsi="宋体" w:cs="宋体"/>
                <w:sz w:val="18"/>
                <w:szCs w:val="18"/>
              </w:rPr>
            </w:pPr>
            <w:r>
              <w:rPr>
                <w:rFonts w:hint="eastAsia"/>
                <w:sz w:val="18"/>
                <w:szCs w:val="18"/>
              </w:rPr>
              <w:t>投诉内容的反馈情况</w:t>
            </w:r>
          </w:p>
        </w:tc>
        <w:tc>
          <w:tcPr>
            <w:tcW w:w="1134" w:type="dxa"/>
            <w:tcBorders>
              <w:top w:val="single" w:sz="4" w:space="0" w:color="auto"/>
              <w:left w:val="nil"/>
              <w:bottom w:val="single" w:sz="8" w:space="0" w:color="auto"/>
              <w:right w:val="single" w:sz="4" w:space="0" w:color="auto"/>
            </w:tcBorders>
            <w:vAlign w:val="center"/>
          </w:tcPr>
          <w:p w:rsidR="004A5F68" w:rsidRDefault="004A5F68" w:rsidP="00900AB1">
            <w:pPr>
              <w:widowControl/>
              <w:spacing w:line="240" w:lineRule="exact"/>
              <w:ind w:rightChars="-25" w:right="-80"/>
              <w:jc w:val="center"/>
              <w:rPr>
                <w:rFonts w:ascii="宋体" w:hAnsi="宋体" w:cs="Calibri"/>
                <w:color w:val="000000"/>
                <w:kern w:val="0"/>
                <w:sz w:val="18"/>
                <w:szCs w:val="18"/>
              </w:rPr>
            </w:pPr>
            <w:r>
              <w:rPr>
                <w:rFonts w:ascii="宋体" w:hAnsi="宋体" w:cs="Calibri" w:hint="eastAsia"/>
                <w:color w:val="000000"/>
                <w:kern w:val="0"/>
                <w:sz w:val="18"/>
                <w:szCs w:val="18"/>
              </w:rPr>
              <w:t>区住建局</w:t>
            </w:r>
          </w:p>
        </w:tc>
        <w:tc>
          <w:tcPr>
            <w:tcW w:w="1134" w:type="dxa"/>
            <w:tcBorders>
              <w:top w:val="single" w:sz="4"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主动公开</w:t>
            </w:r>
          </w:p>
        </w:tc>
        <w:tc>
          <w:tcPr>
            <w:tcW w:w="1802" w:type="dxa"/>
            <w:tcBorders>
              <w:top w:val="single" w:sz="4"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网络传媒</w:t>
            </w:r>
          </w:p>
        </w:tc>
        <w:tc>
          <w:tcPr>
            <w:tcW w:w="1441" w:type="dxa"/>
            <w:tcBorders>
              <w:top w:val="single" w:sz="4" w:space="0" w:color="auto"/>
              <w:left w:val="nil"/>
              <w:bottom w:val="single" w:sz="8"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7</w:t>
            </w:r>
            <w:r>
              <w:rPr>
                <w:rFonts w:ascii="宋体" w:hAnsi="宋体" w:hint="eastAsia"/>
                <w:color w:val="000000"/>
                <w:kern w:val="0"/>
                <w:sz w:val="18"/>
                <w:szCs w:val="18"/>
              </w:rPr>
              <w:t>个工作日反馈处理意见，情况复杂的不超过</w:t>
            </w:r>
            <w:r>
              <w:rPr>
                <w:rFonts w:ascii="宋体" w:hAnsi="宋体" w:hint="eastAsia"/>
                <w:color w:val="000000"/>
                <w:kern w:val="0"/>
                <w:sz w:val="18"/>
                <w:szCs w:val="18"/>
              </w:rPr>
              <w:t>15</w:t>
            </w:r>
            <w:r>
              <w:rPr>
                <w:rFonts w:ascii="宋体" w:hAnsi="宋体" w:hint="eastAsia"/>
                <w:color w:val="000000"/>
                <w:kern w:val="0"/>
                <w:sz w:val="18"/>
                <w:szCs w:val="18"/>
              </w:rPr>
              <w:t>个工作日反馈处理意见</w:t>
            </w:r>
          </w:p>
        </w:tc>
      </w:tr>
    </w:tbl>
    <w:p w:rsidR="004A5F68" w:rsidRDefault="004A5F68" w:rsidP="004A5F68">
      <w:pPr>
        <w:pStyle w:val="af0"/>
        <w:ind w:firstLineChars="0" w:firstLine="0"/>
        <w:rPr>
          <w:rFonts w:hint="eastAsia"/>
        </w:rPr>
      </w:pPr>
    </w:p>
    <w:p w:rsidR="004A5F68" w:rsidRDefault="004A5F68" w:rsidP="004A5F68">
      <w:pPr>
        <w:pStyle w:val="affffff"/>
        <w:numPr>
          <w:ilvl w:val="1"/>
          <w:numId w:val="21"/>
        </w:numPr>
        <w:spacing w:before="159" w:after="159"/>
        <w:ind w:left="0" w:firstLine="0"/>
        <w:rPr>
          <w:rFonts w:hint="eastAsia"/>
        </w:rPr>
      </w:pPr>
      <w:r>
        <w:rPr>
          <w:rFonts w:hint="eastAsia"/>
        </w:rPr>
        <w:t>考核评价政务公开表</w:t>
      </w:r>
    </w:p>
    <w:tbl>
      <w:tblPr>
        <w:tblW w:w="0" w:type="auto"/>
        <w:jc w:val="center"/>
        <w:tblLayout w:type="fixed"/>
        <w:tblLook w:val="0000"/>
      </w:tblPr>
      <w:tblGrid>
        <w:gridCol w:w="568"/>
        <w:gridCol w:w="2680"/>
        <w:gridCol w:w="1134"/>
        <w:gridCol w:w="1134"/>
        <w:gridCol w:w="1779"/>
        <w:gridCol w:w="1455"/>
      </w:tblGrid>
      <w:tr w:rsidR="004A5F68">
        <w:trPr>
          <w:trHeight w:val="567"/>
          <w:jc w:val="center"/>
        </w:trPr>
        <w:tc>
          <w:tcPr>
            <w:tcW w:w="568" w:type="dxa"/>
            <w:tcBorders>
              <w:top w:val="single" w:sz="8"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序号</w:t>
            </w:r>
          </w:p>
        </w:tc>
        <w:tc>
          <w:tcPr>
            <w:tcW w:w="2680"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kern w:val="0"/>
                <w:sz w:val="18"/>
                <w:szCs w:val="18"/>
              </w:rPr>
            </w:pPr>
            <w:r>
              <w:rPr>
                <w:rFonts w:ascii="宋体" w:hAnsi="宋体" w:hint="eastAsia"/>
                <w:color w:val="000000"/>
                <w:kern w:val="0"/>
                <w:sz w:val="18"/>
                <w:szCs w:val="18"/>
              </w:rPr>
              <w:t>公开内容</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公开主体</w:t>
            </w:r>
          </w:p>
        </w:tc>
        <w:tc>
          <w:tcPr>
            <w:tcW w:w="1134"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公开属性</w:t>
            </w:r>
          </w:p>
        </w:tc>
        <w:tc>
          <w:tcPr>
            <w:tcW w:w="1779" w:type="dxa"/>
            <w:tcBorders>
              <w:top w:val="single" w:sz="8"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主动公开方式</w:t>
            </w:r>
          </w:p>
        </w:tc>
        <w:tc>
          <w:tcPr>
            <w:tcW w:w="1455" w:type="dxa"/>
            <w:tcBorders>
              <w:top w:val="single" w:sz="8" w:space="0" w:color="auto"/>
              <w:left w:val="nil"/>
              <w:bottom w:val="single" w:sz="8" w:space="0" w:color="auto"/>
              <w:right w:val="single" w:sz="8" w:space="0" w:color="auto"/>
            </w:tcBorders>
            <w:vAlign w:val="center"/>
          </w:tcPr>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公开时限</w:t>
            </w:r>
          </w:p>
          <w:p w:rsidR="004A5F68" w:rsidRDefault="004A5F68" w:rsidP="00900AB1">
            <w:pPr>
              <w:widowControl/>
              <w:spacing w:line="240" w:lineRule="exact"/>
              <w:ind w:leftChars="-25" w:left="-80" w:rightChars="-25" w:right="-80"/>
              <w:jc w:val="center"/>
              <w:rPr>
                <w:rFonts w:ascii="宋体" w:hAnsi="宋体"/>
                <w:color w:val="000000"/>
                <w:kern w:val="0"/>
                <w:sz w:val="18"/>
                <w:szCs w:val="18"/>
              </w:rPr>
            </w:pPr>
            <w:r>
              <w:rPr>
                <w:rFonts w:ascii="宋体" w:hAnsi="宋体" w:hint="eastAsia"/>
                <w:color w:val="000000"/>
                <w:kern w:val="0"/>
                <w:sz w:val="18"/>
                <w:szCs w:val="18"/>
              </w:rPr>
              <w:t>(</w:t>
            </w:r>
            <w:r>
              <w:rPr>
                <w:rFonts w:ascii="宋体" w:hAnsi="宋体" w:hint="eastAsia"/>
                <w:color w:val="000000"/>
                <w:kern w:val="0"/>
                <w:sz w:val="18"/>
                <w:szCs w:val="18"/>
              </w:rPr>
              <w:t>工作日</w:t>
            </w:r>
            <w:r>
              <w:rPr>
                <w:rFonts w:ascii="宋体" w:hAnsi="宋体" w:hint="eastAsia"/>
                <w:color w:val="000000"/>
                <w:kern w:val="0"/>
                <w:sz w:val="18"/>
                <w:szCs w:val="18"/>
              </w:rPr>
              <w:t>)</w:t>
            </w:r>
          </w:p>
        </w:tc>
      </w:tr>
      <w:tr w:rsidR="004A5F68">
        <w:trPr>
          <w:trHeight w:val="977"/>
          <w:jc w:val="center"/>
        </w:trPr>
        <w:tc>
          <w:tcPr>
            <w:tcW w:w="568" w:type="dxa"/>
            <w:tcBorders>
              <w:top w:val="single" w:sz="8"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cs="Calibri"/>
                <w:color w:val="000000"/>
                <w:kern w:val="0"/>
                <w:sz w:val="18"/>
                <w:szCs w:val="18"/>
              </w:rPr>
            </w:pPr>
            <w:r>
              <w:rPr>
                <w:rFonts w:ascii="宋体" w:hAnsi="宋体" w:hint="eastAsia"/>
                <w:color w:val="000000"/>
                <w:kern w:val="0"/>
                <w:sz w:val="18"/>
                <w:szCs w:val="18"/>
              </w:rPr>
              <w:t>1</w:t>
            </w:r>
          </w:p>
        </w:tc>
        <w:tc>
          <w:tcPr>
            <w:tcW w:w="2680" w:type="dxa"/>
            <w:tcBorders>
              <w:top w:val="single" w:sz="8" w:space="0" w:color="auto"/>
              <w:left w:val="nil"/>
              <w:bottom w:val="single" w:sz="4" w:space="0" w:color="auto"/>
              <w:right w:val="single" w:sz="4" w:space="0" w:color="auto"/>
            </w:tcBorders>
            <w:vAlign w:val="center"/>
          </w:tcPr>
          <w:p w:rsidR="004A5F68" w:rsidRDefault="004A5F68" w:rsidP="00900AB1">
            <w:pPr>
              <w:jc w:val="left"/>
              <w:rPr>
                <w:sz w:val="18"/>
                <w:szCs w:val="18"/>
              </w:rPr>
            </w:pPr>
            <w:r>
              <w:rPr>
                <w:rFonts w:hint="eastAsia"/>
                <w:sz w:val="18"/>
                <w:szCs w:val="18"/>
              </w:rPr>
              <w:t>农村困难家庭危房改造工作审计、督查结果</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eastAsia="宋体" w:hint="eastAsia"/>
                <w:sz w:val="18"/>
                <w:szCs w:val="18"/>
              </w:rPr>
            </w:pPr>
            <w:r>
              <w:rPr>
                <w:rFonts w:hint="eastAsia"/>
                <w:sz w:val="18"/>
                <w:szCs w:val="18"/>
              </w:rPr>
              <w:t>区住建局</w:t>
            </w:r>
          </w:p>
        </w:tc>
        <w:tc>
          <w:tcPr>
            <w:tcW w:w="1134"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sz w:val="18"/>
                <w:szCs w:val="18"/>
              </w:rPr>
            </w:pPr>
            <w:r>
              <w:rPr>
                <w:rFonts w:hint="eastAsia"/>
                <w:sz w:val="18"/>
                <w:szCs w:val="18"/>
              </w:rPr>
              <w:t>主动公开</w:t>
            </w:r>
          </w:p>
        </w:tc>
        <w:tc>
          <w:tcPr>
            <w:tcW w:w="1779" w:type="dxa"/>
            <w:tcBorders>
              <w:top w:val="single" w:sz="8"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网络传媒</w:t>
            </w:r>
          </w:p>
        </w:tc>
        <w:tc>
          <w:tcPr>
            <w:tcW w:w="1455" w:type="dxa"/>
            <w:tcBorders>
              <w:top w:val="single" w:sz="8"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tr w:rsidR="004A5F68">
        <w:trPr>
          <w:trHeight w:val="965"/>
          <w:jc w:val="center"/>
        </w:trPr>
        <w:tc>
          <w:tcPr>
            <w:tcW w:w="568" w:type="dxa"/>
            <w:tcBorders>
              <w:top w:val="single" w:sz="4" w:space="0" w:color="auto"/>
              <w:left w:val="single" w:sz="8" w:space="0" w:color="auto"/>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bookmarkStart w:id="447" w:name="OLE_LINK40"/>
            <w:bookmarkStart w:id="448" w:name="OLE_LINK41"/>
            <w:bookmarkStart w:id="449" w:name="OLE_LINK42"/>
            <w:r>
              <w:rPr>
                <w:rFonts w:ascii="宋体" w:hAnsi="宋体" w:hint="eastAsia"/>
                <w:color w:val="000000"/>
                <w:kern w:val="0"/>
                <w:sz w:val="18"/>
                <w:szCs w:val="18"/>
              </w:rPr>
              <w:t>2</w:t>
            </w:r>
          </w:p>
        </w:tc>
        <w:tc>
          <w:tcPr>
            <w:tcW w:w="2680" w:type="dxa"/>
            <w:tcBorders>
              <w:top w:val="single" w:sz="4" w:space="0" w:color="auto"/>
              <w:left w:val="nil"/>
              <w:bottom w:val="single" w:sz="4" w:space="0" w:color="auto"/>
              <w:right w:val="single" w:sz="4" w:space="0" w:color="auto"/>
            </w:tcBorders>
            <w:vAlign w:val="center"/>
          </w:tcPr>
          <w:p w:rsidR="004A5F68" w:rsidRDefault="004A5F68" w:rsidP="00900AB1">
            <w:pPr>
              <w:jc w:val="left"/>
              <w:rPr>
                <w:sz w:val="18"/>
                <w:szCs w:val="18"/>
              </w:rPr>
            </w:pPr>
            <w:r>
              <w:rPr>
                <w:rFonts w:hint="eastAsia"/>
                <w:sz w:val="18"/>
                <w:szCs w:val="18"/>
              </w:rPr>
              <w:t>农村困难家庭危房改造工作绩效评价考核结果</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hint="eastAsia"/>
                <w:sz w:val="18"/>
                <w:szCs w:val="18"/>
              </w:rPr>
            </w:pPr>
            <w:r>
              <w:rPr>
                <w:rFonts w:hint="eastAsia"/>
                <w:sz w:val="18"/>
                <w:szCs w:val="18"/>
              </w:rPr>
              <w:t>区住建局</w:t>
            </w:r>
          </w:p>
        </w:tc>
        <w:tc>
          <w:tcPr>
            <w:tcW w:w="1134"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hint="eastAsia"/>
                <w:sz w:val="18"/>
                <w:szCs w:val="18"/>
              </w:rPr>
            </w:pPr>
            <w:r>
              <w:rPr>
                <w:rFonts w:hint="eastAsia"/>
                <w:sz w:val="18"/>
                <w:szCs w:val="18"/>
              </w:rPr>
              <w:t>主动公开</w:t>
            </w:r>
          </w:p>
        </w:tc>
        <w:tc>
          <w:tcPr>
            <w:tcW w:w="1779" w:type="dxa"/>
            <w:tcBorders>
              <w:top w:val="single" w:sz="4" w:space="0" w:color="auto"/>
              <w:left w:val="nil"/>
              <w:bottom w:val="single" w:sz="4"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网络传媒</w:t>
            </w:r>
          </w:p>
        </w:tc>
        <w:tc>
          <w:tcPr>
            <w:tcW w:w="1455" w:type="dxa"/>
            <w:tcBorders>
              <w:top w:val="single" w:sz="4" w:space="0" w:color="auto"/>
              <w:left w:val="nil"/>
              <w:bottom w:val="single" w:sz="4"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tr w:rsidR="004A5F68">
        <w:trPr>
          <w:trHeight w:val="1044"/>
          <w:jc w:val="center"/>
        </w:trPr>
        <w:tc>
          <w:tcPr>
            <w:tcW w:w="568" w:type="dxa"/>
            <w:tcBorders>
              <w:top w:val="single" w:sz="4" w:space="0" w:color="auto"/>
              <w:left w:val="single" w:sz="8" w:space="0" w:color="auto"/>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ascii="宋体" w:hAnsi="宋体" w:hint="eastAsia"/>
                <w:color w:val="000000"/>
                <w:kern w:val="0"/>
                <w:sz w:val="18"/>
                <w:szCs w:val="18"/>
              </w:rPr>
            </w:pPr>
            <w:r>
              <w:rPr>
                <w:rFonts w:ascii="宋体" w:hAnsi="宋体" w:hint="eastAsia"/>
                <w:color w:val="000000"/>
                <w:kern w:val="0"/>
                <w:sz w:val="18"/>
                <w:szCs w:val="18"/>
              </w:rPr>
              <w:t>3</w:t>
            </w:r>
          </w:p>
        </w:tc>
        <w:tc>
          <w:tcPr>
            <w:tcW w:w="2680" w:type="dxa"/>
            <w:tcBorders>
              <w:top w:val="single" w:sz="4" w:space="0" w:color="auto"/>
              <w:left w:val="nil"/>
              <w:bottom w:val="single" w:sz="8" w:space="0" w:color="auto"/>
              <w:right w:val="single" w:sz="4" w:space="0" w:color="auto"/>
            </w:tcBorders>
            <w:vAlign w:val="center"/>
          </w:tcPr>
          <w:p w:rsidR="004A5F68" w:rsidRDefault="004A5F68" w:rsidP="00900AB1">
            <w:pPr>
              <w:jc w:val="left"/>
              <w:rPr>
                <w:sz w:val="18"/>
                <w:szCs w:val="18"/>
              </w:rPr>
            </w:pPr>
            <w:r>
              <w:rPr>
                <w:rFonts w:hint="eastAsia"/>
                <w:sz w:val="18"/>
                <w:szCs w:val="18"/>
              </w:rPr>
              <w:t>农村困难家庭危房改造工作基层政务公开评价考核结果</w:t>
            </w:r>
          </w:p>
        </w:tc>
        <w:tc>
          <w:tcPr>
            <w:tcW w:w="1134" w:type="dxa"/>
            <w:tcBorders>
              <w:top w:val="single" w:sz="4"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hint="eastAsia"/>
                <w:sz w:val="18"/>
                <w:szCs w:val="18"/>
              </w:rPr>
            </w:pPr>
            <w:r>
              <w:rPr>
                <w:rFonts w:hint="eastAsia"/>
                <w:sz w:val="18"/>
                <w:szCs w:val="18"/>
              </w:rPr>
              <w:t>区住建局</w:t>
            </w:r>
          </w:p>
        </w:tc>
        <w:tc>
          <w:tcPr>
            <w:tcW w:w="1134" w:type="dxa"/>
            <w:tcBorders>
              <w:top w:val="single" w:sz="4"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center"/>
              <w:rPr>
                <w:rFonts w:hint="eastAsia"/>
                <w:sz w:val="18"/>
                <w:szCs w:val="18"/>
              </w:rPr>
            </w:pPr>
            <w:r>
              <w:rPr>
                <w:rFonts w:hint="eastAsia"/>
                <w:sz w:val="18"/>
                <w:szCs w:val="18"/>
              </w:rPr>
              <w:t>主动公开</w:t>
            </w:r>
          </w:p>
        </w:tc>
        <w:tc>
          <w:tcPr>
            <w:tcW w:w="1779" w:type="dxa"/>
            <w:tcBorders>
              <w:top w:val="single" w:sz="4" w:space="0" w:color="auto"/>
              <w:left w:val="nil"/>
              <w:bottom w:val="single" w:sz="8" w:space="0" w:color="auto"/>
              <w:right w:val="single" w:sz="4" w:space="0" w:color="auto"/>
            </w:tcBorders>
            <w:vAlign w:val="center"/>
          </w:tcPr>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政府门户网站</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政务公开查阅点</w:t>
            </w:r>
          </w:p>
          <w:p w:rsidR="004A5F68" w:rsidRDefault="004A5F68" w:rsidP="00900AB1">
            <w:pPr>
              <w:widowControl/>
              <w:spacing w:line="240" w:lineRule="exact"/>
              <w:ind w:leftChars="-25" w:left="-80" w:rightChars="-25" w:right="-80"/>
              <w:jc w:val="left"/>
              <w:rPr>
                <w:rFonts w:ascii="宋体" w:hAnsi="宋体" w:hint="eastAsia"/>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网络传媒</w:t>
            </w:r>
          </w:p>
        </w:tc>
        <w:tc>
          <w:tcPr>
            <w:tcW w:w="1455" w:type="dxa"/>
            <w:tcBorders>
              <w:top w:val="single" w:sz="4" w:space="0" w:color="auto"/>
              <w:left w:val="nil"/>
              <w:bottom w:val="single" w:sz="8" w:space="0" w:color="auto"/>
              <w:right w:val="single" w:sz="8" w:space="0" w:color="auto"/>
            </w:tcBorders>
            <w:vAlign w:val="center"/>
          </w:tcPr>
          <w:p w:rsidR="004A5F68" w:rsidRDefault="004A5F68" w:rsidP="00900AB1">
            <w:pPr>
              <w:widowControl/>
              <w:spacing w:line="240" w:lineRule="exact"/>
              <w:ind w:leftChars="-25" w:left="-80" w:rightChars="-25" w:right="-80"/>
              <w:jc w:val="left"/>
              <w:rPr>
                <w:rFonts w:ascii="宋体" w:hAnsi="宋体" w:hint="eastAsia"/>
                <w:sz w:val="18"/>
                <w:szCs w:val="18"/>
              </w:rPr>
            </w:pPr>
            <w:r>
              <w:rPr>
                <w:rFonts w:ascii="宋体" w:hAnsi="宋体" w:hint="eastAsia"/>
                <w:color w:val="000000"/>
                <w:kern w:val="0"/>
                <w:sz w:val="18"/>
                <w:szCs w:val="18"/>
              </w:rPr>
              <w:t>信息形成之日起</w:t>
            </w:r>
            <w:r>
              <w:rPr>
                <w:rFonts w:ascii="宋体" w:hAnsi="宋体" w:hint="eastAsia"/>
                <w:color w:val="000000"/>
                <w:kern w:val="0"/>
                <w:sz w:val="18"/>
                <w:szCs w:val="18"/>
              </w:rPr>
              <w:t>10</w:t>
            </w:r>
            <w:r>
              <w:rPr>
                <w:rFonts w:ascii="宋体" w:hAnsi="宋体" w:hint="eastAsia"/>
                <w:color w:val="000000"/>
                <w:kern w:val="0"/>
                <w:sz w:val="18"/>
                <w:szCs w:val="18"/>
              </w:rPr>
              <w:t>个工作日内</w:t>
            </w:r>
          </w:p>
        </w:tc>
      </w:tr>
      <w:bookmarkEnd w:id="447"/>
      <w:bookmarkEnd w:id="448"/>
      <w:bookmarkEnd w:id="449"/>
    </w:tbl>
    <w:p w:rsidR="004A5F68" w:rsidRDefault="004A5F68" w:rsidP="004A5F68">
      <w:pPr>
        <w:pStyle w:val="af0"/>
        <w:ind w:firstLineChars="0" w:firstLine="0"/>
        <w:rPr>
          <w:rFonts w:hint="eastAsia"/>
        </w:rPr>
        <w:sectPr w:rsidR="004A5F68">
          <w:headerReference w:type="default" r:id="rId11"/>
          <w:pgSz w:w="11906" w:h="16838"/>
          <w:pgMar w:top="1440" w:right="1803" w:bottom="1440" w:left="1803" w:header="850" w:footer="992" w:gutter="0"/>
          <w:pgNumType w:start="1"/>
          <w:cols w:space="720"/>
          <w:formProt w:val="0"/>
          <w:docGrid w:type="lines" w:linePitch="319"/>
        </w:sectPr>
      </w:pPr>
    </w:p>
    <w:p w:rsidR="004A5F68" w:rsidRDefault="004A5F68" w:rsidP="004A5F68">
      <w:pPr>
        <w:pStyle w:val="affd"/>
        <w:numPr>
          <w:ilvl w:val="0"/>
          <w:numId w:val="7"/>
        </w:numPr>
        <w:tabs>
          <w:tab w:val="left" w:pos="360"/>
        </w:tabs>
        <w:spacing w:line="576" w:lineRule="exact"/>
        <w:rPr>
          <w:rFonts w:hint="eastAsia"/>
        </w:rPr>
      </w:pPr>
      <w:r>
        <w:lastRenderedPageBreak/>
        <w:br/>
      </w:r>
      <w:bookmarkStart w:id="450" w:name="OLE_LINK20"/>
      <w:bookmarkStart w:id="451" w:name="_Toc520213985"/>
      <w:bookmarkStart w:id="452" w:name="_Toc520214129"/>
      <w:bookmarkStart w:id="453" w:name="_Toc520215539"/>
      <w:bookmarkStart w:id="454" w:name="OLE_LINK22"/>
      <w:bookmarkStart w:id="455" w:name="OLE_LINK23"/>
      <w:r>
        <w:rPr>
          <w:rFonts w:hint="eastAsia"/>
        </w:rPr>
        <w:t>（</w:t>
      </w:r>
      <w:bookmarkStart w:id="456" w:name="OLE_LINK21"/>
      <w:r>
        <w:rPr>
          <w:rFonts w:hint="eastAsia"/>
        </w:rPr>
        <w:t>资料性附录）</w:t>
      </w:r>
      <w:bookmarkEnd w:id="450"/>
      <w:r>
        <w:br/>
      </w:r>
      <w:r>
        <w:rPr>
          <w:rFonts w:hint="eastAsia"/>
        </w:rPr>
        <w:t>农村困难家庭危房改造流程</w:t>
      </w:r>
      <w:bookmarkEnd w:id="451"/>
      <w:bookmarkEnd w:id="452"/>
      <w:bookmarkEnd w:id="453"/>
      <w:bookmarkEnd w:id="456"/>
    </w:p>
    <w:p w:rsidR="004A5F68" w:rsidRDefault="004A5F68" w:rsidP="004A5F68">
      <w:pPr>
        <w:pStyle w:val="af0"/>
        <w:spacing w:line="576" w:lineRule="exact"/>
        <w:ind w:firstLine="412"/>
        <w:rPr>
          <w:rFonts w:hint="eastAsia"/>
        </w:rPr>
      </w:pPr>
      <w:bookmarkStart w:id="457" w:name="OLE_LINK127"/>
      <w:bookmarkEnd w:id="454"/>
      <w:bookmarkEnd w:id="455"/>
      <w:r>
        <w:rPr>
          <w:rFonts w:hint="eastAsia"/>
        </w:rPr>
        <w:t>农村困难家庭危房改造流程</w:t>
      </w:r>
      <w:bookmarkEnd w:id="457"/>
      <w:r>
        <w:rPr>
          <w:rFonts w:hint="eastAsia"/>
        </w:rPr>
        <w:t>见图B.1。</w:t>
      </w:r>
    </w:p>
    <w:p w:rsidR="004A5F68" w:rsidRDefault="00C76CC3" w:rsidP="004A5F68">
      <w:pPr>
        <w:pStyle w:val="af0"/>
        <w:ind w:firstLine="412"/>
        <w:jc w:val="center"/>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7" o:spid="_x0000_i1025" type="#_x0000_t75" style="width:3in;height:431.25pt;mso-position-horizontal-relative:page;mso-position-vertical-relative:page">
            <v:imagedata r:id="rId12" o:title=""/>
          </v:shape>
        </w:pict>
      </w:r>
    </w:p>
    <w:p w:rsidR="00B16C3E" w:rsidRPr="00B16C3E" w:rsidRDefault="004A5F68" w:rsidP="00B16C3E">
      <w:pPr>
        <w:pStyle w:val="af0"/>
        <w:ind w:firstLine="412"/>
        <w:rPr>
          <w:rFonts w:hint="eastAsia"/>
        </w:rPr>
      </w:pPr>
      <w:bookmarkStart w:id="458" w:name="DW"/>
      <w:bookmarkEnd w:id="458"/>
      <w:r>
        <w:rPr>
          <w:rFonts w:hint="eastAsia"/>
        </w:rPr>
        <w:t xml:space="preserve">                            </w:t>
      </w:r>
      <w:r>
        <w:rPr>
          <w:rFonts w:hAnsi="黑体" w:hint="eastAsia"/>
        </w:rPr>
        <w:t>图B.1  农村困难家庭危房改造流程</w:t>
      </w:r>
    </w:p>
    <w:p w:rsidR="004A5F68" w:rsidRPr="00B16C3E" w:rsidRDefault="004A5F68" w:rsidP="00B16C3E">
      <w:pPr>
        <w:pStyle w:val="affff7"/>
        <w:numPr>
          <w:ilvl w:val="0"/>
          <w:numId w:val="0"/>
        </w:numPr>
        <w:spacing w:before="289" w:after="289"/>
        <w:rPr>
          <w:rFonts w:ascii="方正小标宋简体" w:eastAsia="方正小标宋简体" w:hint="eastAsia"/>
          <w:sz w:val="32"/>
          <w:szCs w:val="32"/>
        </w:rPr>
      </w:pPr>
      <w:bookmarkStart w:id="459" w:name="BKCKWX"/>
      <w:bookmarkStart w:id="460" w:name="_Toc520215540"/>
      <w:r w:rsidRPr="00B16C3E">
        <w:rPr>
          <w:rFonts w:ascii="方正小标宋简体" w:eastAsia="方正小标宋简体" w:hint="eastAsia"/>
          <w:sz w:val="32"/>
          <w:szCs w:val="32"/>
        </w:rPr>
        <w:lastRenderedPageBreak/>
        <w:t>参</w:t>
      </w:r>
      <w:r w:rsidRPr="00B16C3E">
        <w:rPr>
          <w:rFonts w:ascii="方正小标宋简体" w:eastAsia="方正小标宋简体" w:hAnsi="黑体" w:hint="eastAsia"/>
          <w:sz w:val="32"/>
          <w:szCs w:val="32"/>
        </w:rPr>
        <w:t> </w:t>
      </w:r>
      <w:r w:rsidRPr="00B16C3E">
        <w:rPr>
          <w:rFonts w:ascii="方正小标宋简体" w:eastAsia="方正小标宋简体" w:hint="eastAsia"/>
          <w:sz w:val="32"/>
          <w:szCs w:val="32"/>
        </w:rPr>
        <w:t>考</w:t>
      </w:r>
      <w:r w:rsidRPr="00B16C3E">
        <w:rPr>
          <w:rFonts w:ascii="方正小标宋简体" w:eastAsia="方正小标宋简体" w:hAnsi="黑体" w:hint="eastAsia"/>
          <w:sz w:val="32"/>
          <w:szCs w:val="32"/>
        </w:rPr>
        <w:t> </w:t>
      </w:r>
      <w:r w:rsidRPr="00B16C3E">
        <w:rPr>
          <w:rFonts w:ascii="方正小标宋简体" w:eastAsia="方正小标宋简体" w:hint="eastAsia"/>
          <w:sz w:val="32"/>
          <w:szCs w:val="32"/>
        </w:rPr>
        <w:t>文</w:t>
      </w:r>
      <w:r w:rsidRPr="00B16C3E">
        <w:rPr>
          <w:rFonts w:ascii="方正小标宋简体" w:eastAsia="方正小标宋简体" w:hAnsi="黑体" w:hint="eastAsia"/>
          <w:sz w:val="32"/>
          <w:szCs w:val="32"/>
        </w:rPr>
        <w:t> </w:t>
      </w:r>
      <w:r w:rsidRPr="00B16C3E">
        <w:rPr>
          <w:rFonts w:ascii="方正小标宋简体" w:eastAsia="方正小标宋简体" w:hint="eastAsia"/>
          <w:sz w:val="32"/>
          <w:szCs w:val="32"/>
        </w:rPr>
        <w:t>献</w:t>
      </w:r>
      <w:bookmarkEnd w:id="459"/>
      <w:bookmarkEnd w:id="460"/>
    </w:p>
    <w:p w:rsidR="004A5F68" w:rsidRDefault="004A5F68" w:rsidP="004A5F68">
      <w:pPr>
        <w:pStyle w:val="af0"/>
        <w:ind w:firstLine="412"/>
        <w:rPr>
          <w:rFonts w:hint="eastAsia"/>
        </w:rPr>
      </w:pPr>
      <w:r>
        <w:rPr>
          <w:rFonts w:hint="eastAsia"/>
        </w:rPr>
        <w:t xml:space="preserve">[1]  《危险房屋鉴定标准》 （JGJ 125-2016） </w:t>
      </w:r>
    </w:p>
    <w:p w:rsidR="004A5F68" w:rsidRDefault="004A5F68" w:rsidP="004A5F68">
      <w:pPr>
        <w:pStyle w:val="af0"/>
        <w:ind w:firstLine="412"/>
        <w:rPr>
          <w:rFonts w:hint="eastAsia"/>
          <w:szCs w:val="22"/>
        </w:rPr>
      </w:pPr>
      <w:r>
        <w:rPr>
          <w:rFonts w:hint="eastAsia"/>
        </w:rPr>
        <w:t xml:space="preserve">[2]  </w:t>
      </w:r>
      <w:r>
        <w:rPr>
          <w:rFonts w:hint="eastAsia"/>
          <w:szCs w:val="22"/>
        </w:rPr>
        <w:t>《中华人民共和国政府信息公开条例》（中华人民共和国国务院令 第492号）</w:t>
      </w:r>
    </w:p>
    <w:p w:rsidR="004A5F68" w:rsidRDefault="004A5F68" w:rsidP="004A5F68">
      <w:pPr>
        <w:pStyle w:val="af0"/>
        <w:ind w:firstLine="412"/>
        <w:rPr>
          <w:rFonts w:hint="eastAsia"/>
        </w:rPr>
      </w:pPr>
      <w:r>
        <w:rPr>
          <w:rFonts w:hint="eastAsia"/>
          <w:szCs w:val="22"/>
        </w:rPr>
        <w:t>[3]  《〈关于全面推进政务公开工作的意见〉实施细则》（国办发〔2016〕80号）</w:t>
      </w:r>
    </w:p>
    <w:p w:rsidR="004A5F68" w:rsidRDefault="004A5F68" w:rsidP="004A5F68">
      <w:pPr>
        <w:pStyle w:val="af0"/>
        <w:ind w:firstLine="412"/>
        <w:rPr>
          <w:rFonts w:hint="eastAsia"/>
        </w:rPr>
      </w:pPr>
    </w:p>
    <w:p w:rsidR="004A5F68" w:rsidRDefault="004A5F68" w:rsidP="00C55C3F">
      <w:pPr>
        <w:rPr>
          <w:rFonts w:hint="eastAsia"/>
        </w:rPr>
      </w:pPr>
    </w:p>
    <w:p w:rsidR="00DD75F8" w:rsidRDefault="00DD75F8" w:rsidP="00C55C3F">
      <w:pPr>
        <w:rPr>
          <w:rFonts w:hint="eastAsia"/>
        </w:rPr>
      </w:pPr>
    </w:p>
    <w:p w:rsidR="00DD75F8" w:rsidRDefault="00DD75F8" w:rsidP="00C55C3F">
      <w:pPr>
        <w:rPr>
          <w:rFonts w:hint="eastAsia"/>
        </w:rPr>
      </w:pPr>
    </w:p>
    <w:p w:rsidR="00DD75F8" w:rsidRDefault="00DD75F8" w:rsidP="00C55C3F">
      <w:pPr>
        <w:rPr>
          <w:rFonts w:hint="eastAsia"/>
        </w:rPr>
      </w:pPr>
    </w:p>
    <w:p w:rsidR="00DD75F8" w:rsidRDefault="00DD75F8" w:rsidP="00C55C3F">
      <w:pPr>
        <w:rPr>
          <w:rFonts w:hint="eastAsia"/>
        </w:rPr>
      </w:pPr>
    </w:p>
    <w:p w:rsidR="00DD75F8" w:rsidRDefault="00DD75F8" w:rsidP="00C55C3F">
      <w:pPr>
        <w:rPr>
          <w:rFonts w:hint="eastAsia"/>
        </w:rPr>
      </w:pPr>
    </w:p>
    <w:p w:rsidR="004A5F68" w:rsidRDefault="004A5F68" w:rsidP="00C55C3F">
      <w:pPr>
        <w:rPr>
          <w:rFonts w:hint="eastAsia"/>
        </w:rPr>
      </w:pPr>
    </w:p>
    <w:p w:rsidR="004A5F68" w:rsidRDefault="004A5F68" w:rsidP="00C55C3F">
      <w:pPr>
        <w:rPr>
          <w:rFonts w:hint="eastAsia"/>
        </w:rPr>
      </w:pPr>
    </w:p>
    <w:p w:rsidR="004A5F68" w:rsidRDefault="004A5F68" w:rsidP="00C55C3F">
      <w:pPr>
        <w:rPr>
          <w:rFonts w:hint="eastAsia"/>
        </w:rPr>
      </w:pPr>
    </w:p>
    <w:p w:rsidR="004A5F68" w:rsidRDefault="004A5F68" w:rsidP="00C55C3F">
      <w:pPr>
        <w:rPr>
          <w:rFonts w:hint="eastAsia"/>
        </w:rPr>
      </w:pPr>
    </w:p>
    <w:p w:rsidR="00DD75F8" w:rsidRDefault="00DD75F8" w:rsidP="00C55C3F">
      <w:pPr>
        <w:rPr>
          <w:rFonts w:hint="eastAsia"/>
        </w:rPr>
      </w:pPr>
    </w:p>
    <w:sectPr w:rsidR="00DD75F8" w:rsidSect="00B11ABC">
      <w:headerReference w:type="default" r:id="rId13"/>
      <w:pgSz w:w="11906" w:h="16838" w:code="9"/>
      <w:pgMar w:top="2098" w:right="1531" w:bottom="1985" w:left="1531" w:header="851" w:footer="1418" w:gutter="0"/>
      <w:cols w:space="425"/>
      <w:docGrid w:type="linesAndChars" w:linePitch="579" w:charSpace="-84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BDE" w:rsidRDefault="005C4BDE">
      <w:r>
        <w:separator/>
      </w:r>
    </w:p>
  </w:endnote>
  <w:endnote w:type="continuationSeparator" w:id="1">
    <w:p w:rsidR="005C4BDE" w:rsidRDefault="005C4BD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serif">
    <w:altName w:val="Courier New"/>
    <w:charset w:val="00"/>
    <w:family w:val="auto"/>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A2" w:rsidRDefault="007D74A2">
    <w:pPr>
      <w:pStyle w:val="affffff6"/>
      <w:rPr>
        <w:rFonts w:hint="eastAsia"/>
      </w:rPr>
    </w:pPr>
    <w:r>
      <w:pict>
        <v:shapetype id="_x0000_t202" coordsize="21600,21600" o:spt="202" path="m,l,21600r21600,l21600,xe">
          <v:stroke joinstyle="miter"/>
          <v:path gradientshapeok="t" o:connecttype="rect"/>
        </v:shapetype>
        <v:shape id="文本框 2" o:spid="_x0000_s2051" type="#_x0000_t202" style="position:absolute;left:0;text-align:left;margin-left:-25.55pt;margin-top:0;width:14.45pt;height:17.7pt;z-index:1;mso-wrap-style:none;mso-position-horizontal:outside;mso-position-horizontal-relative:margin" filled="f" stroked="f">
          <v:fill o:detectmouseclick="t"/>
          <v:textbox style="mso-next-textbox:#文本框 2;mso-fit-shape-to-text:t" inset="0,0,0,0">
            <w:txbxContent>
              <w:p w:rsidR="007D74A2" w:rsidRDefault="007D74A2">
                <w:pPr>
                  <w:pStyle w:val="affffff6"/>
                </w:pPr>
                <w:r>
                  <w:rPr>
                    <w:rFonts w:hint="eastAsia"/>
                  </w:rPr>
                  <w:fldChar w:fldCharType="begin"/>
                </w:r>
                <w:r>
                  <w:rPr>
                    <w:rFonts w:hint="eastAsia"/>
                  </w:rPr>
                  <w:instrText xml:space="preserve"> PAGE  \* MERGEFORMAT </w:instrText>
                </w:r>
                <w:r>
                  <w:rPr>
                    <w:rFonts w:hint="eastAsia"/>
                  </w:rPr>
                  <w:fldChar w:fldCharType="separate"/>
                </w:r>
                <w:r w:rsidR="00B11ABC" w:rsidRPr="00B11ABC">
                  <w:rPr>
                    <w:noProof/>
                    <w:lang w:val="en-US" w:eastAsia="zh-CN"/>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A2" w:rsidRDefault="007D74A2">
    <w:pPr>
      <w:pStyle w:val="affffff6"/>
      <w:rPr>
        <w:rFonts w:hint="eastAsia"/>
      </w:rPr>
    </w:pPr>
    <w:r>
      <w:pict>
        <v:shapetype id="_x0000_t202" coordsize="21600,21600" o:spt="202" path="m,l,21600r21600,l21600,xe">
          <v:stroke joinstyle="miter"/>
          <v:path gradientshapeok="t" o:connecttype="rect"/>
        </v:shapetype>
        <v:shape id="文本框 3" o:spid="_x0000_s2052" type="#_x0000_t202" style="position:absolute;left:0;text-align:left;margin-left:-35.45pt;margin-top:0;width:4.55pt;height:10.35pt;z-index:2;mso-wrap-style:none;mso-position-horizontal:outside;mso-position-horizontal-relative:margin" filled="f" stroked="f">
          <v:fill o:detectmouseclick="t"/>
          <v:textbox style="mso-fit-shape-to-text:t" inset="0,0,0,0">
            <w:txbxContent>
              <w:p w:rsidR="007D74A2" w:rsidRDefault="007D74A2">
                <w:pPr>
                  <w:pStyle w:val="a4"/>
                  <w:jc w:val="both"/>
                  <w:rPr>
                    <w:rFonts w:hint="eastAsia"/>
                  </w:rPr>
                </w:pPr>
                <w:fldSimple w:instr=" PAGE  \* MERGEFORMAT ">
                  <w:r w:rsidR="00B11ABC" w:rsidRPr="00B11ABC">
                    <w:rPr>
                      <w:noProof/>
                      <w:lang w:val="en-US" w:eastAsia="zh-CN"/>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BDE" w:rsidRDefault="005C4BDE">
      <w:r>
        <w:separator/>
      </w:r>
    </w:p>
  </w:footnote>
  <w:footnote w:type="continuationSeparator" w:id="1">
    <w:p w:rsidR="005C4BDE" w:rsidRDefault="005C4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A2" w:rsidRDefault="007D74A2">
    <w:pPr>
      <w:pStyle w:val="affff9"/>
      <w:rPr>
        <w:rFonts w:hint="eastAsia"/>
      </w:rPr>
    </w:pPr>
    <w:r>
      <w:rPr>
        <w:rFonts w:hint="eastAsia"/>
      </w:rPr>
      <w:t>OHGK 2401—2018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A2" w:rsidRDefault="007D74A2">
    <w:pPr>
      <w:pStyle w:val="affff9"/>
    </w:pPr>
    <w:r>
      <w:rPr>
        <w:rFonts w:hint="eastAsia"/>
      </w:rPr>
      <w:t>OHGK 2401—2018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3D" w:rsidRDefault="0036593D">
    <w:pPr>
      <w:pStyle w:val="afff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805E04"/>
    <w:multiLevelType w:val="singleLevel"/>
    <w:tmpl w:val="F8805E04"/>
    <w:lvl w:ilvl="0">
      <w:start w:val="1"/>
      <w:numFmt w:val="decimal"/>
      <w:suff w:val="nothing"/>
      <w:lvlText w:val="%1、"/>
      <w:lvlJc w:val="left"/>
    </w:lvl>
  </w:abstractNum>
  <w:abstractNum w:abstractNumId="1">
    <w:nsid w:val="079102AD"/>
    <w:multiLevelType w:val="multilevel"/>
    <w:tmpl w:val="079102AD"/>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093C6778"/>
    <w:lvl w:ilvl="0">
      <w:start w:val="1"/>
      <w:numFmt w:val="decimal"/>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983844"/>
    <w:multiLevelType w:val="multilevel"/>
    <w:tmpl w:val="0D983844"/>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nsid w:val="1BE43594"/>
    <w:multiLevelType w:val="hybridMultilevel"/>
    <w:tmpl w:val="B27AA542"/>
    <w:lvl w:ilvl="0" w:tplc="06180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8">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2827D5B"/>
    <w:multiLevelType w:val="multilevel"/>
    <w:tmpl w:val="22827D5B"/>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0">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52F07A6"/>
    <w:multiLevelType w:val="multilevel"/>
    <w:tmpl w:val="352F07A6"/>
    <w:lvl w:ilvl="0">
      <w:start w:val="1"/>
      <w:numFmt w:val="upperLetter"/>
      <w:lvlText w:val="%1"/>
      <w:lvlJc w:val="left"/>
      <w:pPr>
        <w:tabs>
          <w:tab w:val="num" w:pos="0"/>
        </w:tabs>
        <w:ind w:left="0" w:hanging="425"/>
      </w:pPr>
      <w:rPr>
        <w:rFonts w:hint="eastAsia"/>
      </w:rPr>
    </w:lvl>
    <w:lvl w:ilvl="1">
      <w:start w:val="4"/>
      <w:numFmt w:val="decimal"/>
      <w:suff w:val="nothing"/>
      <w:lvlText w:val="表%1.%2　"/>
      <w:lvlJc w:val="left"/>
      <w:pPr>
        <w:ind w:left="212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4">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nsid w:val="4D1C6D48"/>
    <w:multiLevelType w:val="hybridMultilevel"/>
    <w:tmpl w:val="B70606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FFF4271"/>
    <w:multiLevelType w:val="hybridMultilevel"/>
    <w:tmpl w:val="74488AB4"/>
    <w:lvl w:ilvl="0" w:tplc="3960A29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3F1982B"/>
    <w:multiLevelType w:val="singleLevel"/>
    <w:tmpl w:val="53F1982B"/>
    <w:lvl w:ilvl="0">
      <w:start w:val="1"/>
      <w:numFmt w:val="bullet"/>
      <w:lvlText w:val=""/>
      <w:lvlJc w:val="left"/>
      <w:pPr>
        <w:tabs>
          <w:tab w:val="num" w:pos="2040"/>
        </w:tabs>
        <w:ind w:left="2040" w:hanging="360"/>
      </w:pPr>
      <w:rPr>
        <w:rFonts w:ascii="Wingdings" w:hAnsi="Wingdings" w:hint="default"/>
      </w:rPr>
    </w:lvl>
  </w:abstractNum>
  <w:abstractNum w:abstractNumId="19">
    <w:nsid w:val="59572D5A"/>
    <w:multiLevelType w:val="multilevel"/>
    <w:tmpl w:val="59572D5A"/>
    <w:lvl w:ilvl="0">
      <w:start w:val="1"/>
      <w:numFmt w:val="upperLetter"/>
      <w:lvlText w:val="%1"/>
      <w:lvlJc w:val="left"/>
      <w:pPr>
        <w:tabs>
          <w:tab w:val="num" w:pos="0"/>
        </w:tabs>
        <w:ind w:left="0" w:hanging="425"/>
      </w:pPr>
      <w:rPr>
        <w:rFonts w:hint="eastAsia"/>
      </w:rPr>
    </w:lvl>
    <w:lvl w:ilvl="1">
      <w:start w:val="2"/>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3828"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1">
    <w:nsid w:val="646260FA"/>
    <w:multiLevelType w:val="multilevel"/>
    <w:tmpl w:val="646260FA"/>
    <w:lvl w:ilvl="0">
      <w:start w:val="1"/>
      <w:numFmt w:val="decimal"/>
      <w:suff w:val="nothing"/>
      <w:lvlText w:val="表%1　"/>
      <w:lvlJc w:val="left"/>
      <w:pPr>
        <w:ind w:left="1418"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6D6C07CD"/>
    <w:multiLevelType w:val="multilevel"/>
    <w:tmpl w:val="6D6C07CD"/>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4">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6"/>
  </w:num>
  <w:num w:numId="2">
    <w:abstractNumId w:val="16"/>
  </w:num>
  <w:num w:numId="3">
    <w:abstractNumId w:val="17"/>
  </w:num>
  <w:num w:numId="4">
    <w:abstractNumId w:val="0"/>
  </w:num>
  <w:num w:numId="5">
    <w:abstractNumId w:val="18"/>
  </w:num>
  <w:num w:numId="6">
    <w:abstractNumId w:val="13"/>
  </w:num>
  <w:num w:numId="7">
    <w:abstractNumId w:val="22"/>
  </w:num>
  <w:num w:numId="8">
    <w:abstractNumId w:val="1"/>
  </w:num>
  <w:num w:numId="9">
    <w:abstractNumId w:val="4"/>
  </w:num>
  <w:num w:numId="10">
    <w:abstractNumId w:val="23"/>
  </w:num>
  <w:num w:numId="11">
    <w:abstractNumId w:val="11"/>
  </w:num>
  <w:num w:numId="12">
    <w:abstractNumId w:val="8"/>
  </w:num>
  <w:num w:numId="13">
    <w:abstractNumId w:val="14"/>
  </w:num>
  <w:num w:numId="14">
    <w:abstractNumId w:val="7"/>
  </w:num>
  <w:num w:numId="15">
    <w:abstractNumId w:val="9"/>
  </w:num>
  <w:num w:numId="16">
    <w:abstractNumId w:val="10"/>
  </w:num>
  <w:num w:numId="17">
    <w:abstractNumId w:val="24"/>
  </w:num>
  <w:num w:numId="18">
    <w:abstractNumId w:val="15"/>
  </w:num>
  <w:num w:numId="19">
    <w:abstractNumId w:val="21"/>
  </w:num>
  <w:num w:numId="20">
    <w:abstractNumId w:val="2"/>
  </w:num>
  <w:num w:numId="21">
    <w:abstractNumId w:val="20"/>
  </w:num>
  <w:num w:numId="22">
    <w:abstractNumId w:val="3"/>
  </w:num>
  <w:num w:numId="23">
    <w:abstractNumId w:val="5"/>
  </w:num>
  <w:num w:numId="24">
    <w:abstractNumId w:val="1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revisionView w:markup="0"/>
  <w:doNotTrackMoves/>
  <w:defaultTabStop w:val="420"/>
  <w:drawingGridHorizontalSpacing w:val="3"/>
  <w:drawingGridVerticalSpacing w:val="6"/>
  <w:displayHorizontalDrawingGridEvery w:val="0"/>
  <w:characterSpacingControl w:val="compressPunctuation"/>
  <w:hdrShapeDefaults>
    <o:shapedefaults v:ext="edit" spidmax="3074">
      <o:colormru v:ext="edit" colors="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D14"/>
    <w:rsid w:val="0006214F"/>
    <w:rsid w:val="000B4FF6"/>
    <w:rsid w:val="00176E0C"/>
    <w:rsid w:val="00197CE2"/>
    <w:rsid w:val="00314475"/>
    <w:rsid w:val="0036593D"/>
    <w:rsid w:val="0038433C"/>
    <w:rsid w:val="003F1D14"/>
    <w:rsid w:val="004A1879"/>
    <w:rsid w:val="004A2CAB"/>
    <w:rsid w:val="004A5F68"/>
    <w:rsid w:val="004C7B7D"/>
    <w:rsid w:val="00525424"/>
    <w:rsid w:val="00545FCC"/>
    <w:rsid w:val="00572A6C"/>
    <w:rsid w:val="005C4BDE"/>
    <w:rsid w:val="005D21A7"/>
    <w:rsid w:val="006405FA"/>
    <w:rsid w:val="00666899"/>
    <w:rsid w:val="006E2F50"/>
    <w:rsid w:val="0071537A"/>
    <w:rsid w:val="00723080"/>
    <w:rsid w:val="007D74A2"/>
    <w:rsid w:val="00897AB9"/>
    <w:rsid w:val="008A28C7"/>
    <w:rsid w:val="008D2C99"/>
    <w:rsid w:val="00900AB1"/>
    <w:rsid w:val="00933EB4"/>
    <w:rsid w:val="009510AA"/>
    <w:rsid w:val="009A3B91"/>
    <w:rsid w:val="009C46EF"/>
    <w:rsid w:val="00A02F6F"/>
    <w:rsid w:val="00A2619F"/>
    <w:rsid w:val="00A3040B"/>
    <w:rsid w:val="00A31BDA"/>
    <w:rsid w:val="00B11ABC"/>
    <w:rsid w:val="00B16C3E"/>
    <w:rsid w:val="00BA27E1"/>
    <w:rsid w:val="00C55C3F"/>
    <w:rsid w:val="00C6314F"/>
    <w:rsid w:val="00C76CC3"/>
    <w:rsid w:val="00D675A9"/>
    <w:rsid w:val="00D93C81"/>
    <w:rsid w:val="00DD75F8"/>
    <w:rsid w:val="00DF1927"/>
    <w:rsid w:val="00E35032"/>
    <w:rsid w:val="00EB6414"/>
    <w:rsid w:val="00F86D2E"/>
    <w:rsid w:val="00FB1CD1"/>
    <w:rsid w:val="00FB49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snapToGrid w:val="0"/>
      <w:kern w:val="2"/>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Date"/>
    <w:basedOn w:val="a"/>
    <w:next w:val="a"/>
    <w:rPr>
      <w:rFonts w:ascii="仿宋_GB2312"/>
    </w:rPr>
  </w:style>
  <w:style w:type="paragraph" w:styleId="a7">
    <w:name w:val="Balloon Text"/>
    <w:basedOn w:val="a"/>
    <w:link w:val="Char"/>
    <w:rPr>
      <w:sz w:val="18"/>
      <w:szCs w:val="18"/>
      <w:lang/>
    </w:rPr>
  </w:style>
  <w:style w:type="character" w:styleId="HTML">
    <w:name w:val="HTML Definition"/>
    <w:basedOn w:val="a0"/>
    <w:rsid w:val="00DD75F8"/>
    <w:rPr>
      <w:i w:val="0"/>
    </w:rPr>
  </w:style>
  <w:style w:type="character" w:styleId="a8">
    <w:name w:val="footnote reference"/>
    <w:rsid w:val="00DD75F8"/>
    <w:rPr>
      <w:vertAlign w:val="superscript"/>
    </w:rPr>
  </w:style>
  <w:style w:type="character" w:styleId="a9">
    <w:name w:val="Strong"/>
    <w:basedOn w:val="a0"/>
    <w:qFormat/>
    <w:rsid w:val="00DD75F8"/>
    <w:rPr>
      <w:b/>
    </w:rPr>
  </w:style>
  <w:style w:type="character" w:styleId="HTML0">
    <w:name w:val="HTML Sample"/>
    <w:basedOn w:val="a0"/>
    <w:rsid w:val="00DD75F8"/>
    <w:rPr>
      <w:rFonts w:ascii="serif" w:eastAsia="serif" w:hAnsi="serif" w:cs="serif" w:hint="default"/>
      <w:sz w:val="21"/>
      <w:szCs w:val="21"/>
    </w:rPr>
  </w:style>
  <w:style w:type="character" w:styleId="HTML1">
    <w:name w:val="HTML Cite"/>
    <w:basedOn w:val="a0"/>
    <w:rsid w:val="00DD75F8"/>
    <w:rPr>
      <w:i w:val="0"/>
    </w:rPr>
  </w:style>
  <w:style w:type="character" w:styleId="HTML2">
    <w:name w:val="HTML Keyboard"/>
    <w:basedOn w:val="a0"/>
    <w:rsid w:val="00DD75F8"/>
    <w:rPr>
      <w:rFonts w:ascii="serif" w:eastAsia="serif" w:hAnsi="serif" w:cs="serif" w:hint="default"/>
      <w:sz w:val="21"/>
      <w:szCs w:val="21"/>
    </w:rPr>
  </w:style>
  <w:style w:type="character" w:styleId="HTML3">
    <w:name w:val="HTML Code"/>
    <w:basedOn w:val="a0"/>
    <w:rsid w:val="00DD75F8"/>
    <w:rPr>
      <w:rFonts w:ascii="serif" w:eastAsia="serif" w:hAnsi="serif" w:cs="serif"/>
      <w:sz w:val="21"/>
      <w:szCs w:val="21"/>
      <w:shd w:val="clear" w:color="auto" w:fill="FFFFFF"/>
    </w:rPr>
  </w:style>
  <w:style w:type="character" w:styleId="HTML4">
    <w:name w:val="HTML Variable"/>
    <w:basedOn w:val="a0"/>
    <w:rsid w:val="00DD75F8"/>
    <w:rPr>
      <w:i w:val="0"/>
    </w:rPr>
  </w:style>
  <w:style w:type="character" w:styleId="aa">
    <w:name w:val="endnote reference"/>
    <w:rsid w:val="00DD75F8"/>
    <w:rPr>
      <w:vertAlign w:val="superscript"/>
    </w:rPr>
  </w:style>
  <w:style w:type="character" w:styleId="ab">
    <w:name w:val="Emphasis"/>
    <w:basedOn w:val="a0"/>
    <w:qFormat/>
    <w:rsid w:val="00DD75F8"/>
    <w:rPr>
      <w:i w:val="0"/>
    </w:rPr>
  </w:style>
  <w:style w:type="character" w:styleId="ac">
    <w:name w:val="Hyperlink"/>
    <w:uiPriority w:val="99"/>
    <w:rsid w:val="00DD75F8"/>
    <w:rPr>
      <w:color w:val="0000FF"/>
      <w:spacing w:val="0"/>
      <w:w w:val="100"/>
      <w:szCs w:val="21"/>
      <w:u w:val="single"/>
      <w:lang w:val="en-US" w:eastAsia="zh-CN"/>
    </w:rPr>
  </w:style>
  <w:style w:type="character" w:styleId="ad">
    <w:name w:val="FollowedHyperlink"/>
    <w:basedOn w:val="a0"/>
    <w:rsid w:val="00DD75F8"/>
    <w:rPr>
      <w:color w:val="338DE6"/>
      <w:u w:val="none"/>
    </w:rPr>
  </w:style>
  <w:style w:type="character" w:customStyle="1" w:styleId="ae">
    <w:name w:val="发布"/>
    <w:rsid w:val="00DD75F8"/>
    <w:rPr>
      <w:rFonts w:ascii="黑体" w:eastAsia="黑体"/>
      <w:spacing w:val="85"/>
      <w:w w:val="100"/>
      <w:position w:val="3"/>
      <w:sz w:val="28"/>
      <w:szCs w:val="28"/>
    </w:rPr>
  </w:style>
  <w:style w:type="character" w:customStyle="1" w:styleId="bg01">
    <w:name w:val="bg01"/>
    <w:basedOn w:val="a0"/>
    <w:rsid w:val="00DD75F8"/>
  </w:style>
  <w:style w:type="character" w:customStyle="1" w:styleId="laypagecurr">
    <w:name w:val="laypage_curr"/>
    <w:basedOn w:val="a0"/>
    <w:rsid w:val="00DD75F8"/>
    <w:rPr>
      <w:color w:val="FFFDF4"/>
      <w:shd w:val="clear" w:color="auto" w:fill="0B67A6"/>
    </w:rPr>
  </w:style>
  <w:style w:type="character" w:customStyle="1" w:styleId="bsharetext">
    <w:name w:val="bsharetext"/>
    <w:basedOn w:val="a0"/>
    <w:rsid w:val="00DD75F8"/>
  </w:style>
  <w:style w:type="character" w:customStyle="1" w:styleId="name">
    <w:name w:val="name"/>
    <w:basedOn w:val="a0"/>
    <w:rsid w:val="00DD75F8"/>
    <w:rPr>
      <w:color w:val="6A6A6A"/>
      <w:u w:val="single"/>
    </w:rPr>
  </w:style>
  <w:style w:type="character" w:customStyle="1" w:styleId="Char0">
    <w:name w:val="附录公式 Char"/>
    <w:basedOn w:val="Char1"/>
    <w:link w:val="af"/>
    <w:rsid w:val="00DD75F8"/>
  </w:style>
  <w:style w:type="character" w:customStyle="1" w:styleId="more4">
    <w:name w:val="more4"/>
    <w:basedOn w:val="a0"/>
    <w:rsid w:val="00DD75F8"/>
    <w:rPr>
      <w:b w:val="0"/>
      <w:color w:val="666666"/>
      <w:sz w:val="18"/>
      <w:szCs w:val="18"/>
    </w:rPr>
  </w:style>
  <w:style w:type="character" w:customStyle="1" w:styleId="Char1">
    <w:name w:val="段 Char"/>
    <w:link w:val="af0"/>
    <w:rsid w:val="00DD75F8"/>
    <w:rPr>
      <w:rFonts w:ascii="宋体"/>
      <w:sz w:val="21"/>
      <w:lang w:val="en-US" w:eastAsia="zh-CN" w:bidi="ar-SA"/>
    </w:rPr>
  </w:style>
  <w:style w:type="character" w:customStyle="1" w:styleId="fontstrikethrough">
    <w:name w:val="fontstrikethrough"/>
    <w:basedOn w:val="a0"/>
    <w:rsid w:val="00DD75F8"/>
    <w:rPr>
      <w:strike/>
    </w:rPr>
  </w:style>
  <w:style w:type="character" w:customStyle="1" w:styleId="font1">
    <w:name w:val="font1"/>
    <w:basedOn w:val="a0"/>
    <w:rsid w:val="00DD75F8"/>
  </w:style>
  <w:style w:type="character" w:customStyle="1" w:styleId="font">
    <w:name w:val="font"/>
    <w:basedOn w:val="a0"/>
    <w:rsid w:val="00DD75F8"/>
  </w:style>
  <w:style w:type="character" w:customStyle="1" w:styleId="dates">
    <w:name w:val="dates"/>
    <w:basedOn w:val="a0"/>
    <w:rsid w:val="00DD75F8"/>
  </w:style>
  <w:style w:type="character" w:customStyle="1" w:styleId="fontborder">
    <w:name w:val="fontborder"/>
    <w:basedOn w:val="a0"/>
    <w:rsid w:val="00DD75F8"/>
    <w:rPr>
      <w:bdr w:val="single" w:sz="6" w:space="0" w:color="000000"/>
    </w:rPr>
  </w:style>
  <w:style w:type="character" w:customStyle="1" w:styleId="gwdsnopic1">
    <w:name w:val="gwds_nopic1"/>
    <w:basedOn w:val="a0"/>
    <w:rsid w:val="00DD75F8"/>
  </w:style>
  <w:style w:type="character" w:customStyle="1" w:styleId="m011">
    <w:name w:val="m011"/>
    <w:basedOn w:val="a0"/>
    <w:rsid w:val="00DD75F8"/>
  </w:style>
  <w:style w:type="character" w:customStyle="1" w:styleId="Char2">
    <w:name w:val="首示例 Char"/>
    <w:link w:val="af1"/>
    <w:rsid w:val="00DD75F8"/>
    <w:rPr>
      <w:rFonts w:ascii="宋体" w:hAnsi="宋体"/>
      <w:kern w:val="2"/>
      <w:sz w:val="18"/>
      <w:szCs w:val="18"/>
      <w:lang w:val="en-US" w:eastAsia="zh-CN" w:bidi="ar-SA"/>
    </w:rPr>
  </w:style>
  <w:style w:type="character" w:customStyle="1" w:styleId="gwdsnopic2">
    <w:name w:val="gwds_nopic2"/>
    <w:basedOn w:val="a0"/>
    <w:rsid w:val="00DD75F8"/>
  </w:style>
  <w:style w:type="character" w:customStyle="1" w:styleId="tabg">
    <w:name w:val="tabg"/>
    <w:basedOn w:val="a0"/>
    <w:rsid w:val="00DD75F8"/>
    <w:rPr>
      <w:color w:val="FFFFFF"/>
      <w:sz w:val="27"/>
      <w:szCs w:val="27"/>
    </w:rPr>
  </w:style>
  <w:style w:type="character" w:customStyle="1" w:styleId="m01">
    <w:name w:val="m01"/>
    <w:basedOn w:val="a0"/>
    <w:rsid w:val="00DD75F8"/>
  </w:style>
  <w:style w:type="character" w:customStyle="1" w:styleId="gwdsnopic">
    <w:name w:val="gwds_nopic"/>
    <w:basedOn w:val="a0"/>
    <w:rsid w:val="00DD75F8"/>
  </w:style>
  <w:style w:type="character" w:customStyle="1" w:styleId="font01">
    <w:name w:val="font01"/>
    <w:basedOn w:val="a0"/>
    <w:rsid w:val="00DD75F8"/>
    <w:rPr>
      <w:rFonts w:ascii="宋体" w:eastAsia="宋体" w:hAnsi="宋体" w:cs="宋体" w:hint="eastAsia"/>
      <w:i w:val="0"/>
      <w:color w:val="000000"/>
      <w:sz w:val="20"/>
      <w:szCs w:val="20"/>
      <w:u w:val="none"/>
    </w:rPr>
  </w:style>
  <w:style w:type="character" w:customStyle="1" w:styleId="bg02">
    <w:name w:val="bg02"/>
    <w:basedOn w:val="a0"/>
    <w:rsid w:val="00DD75F8"/>
  </w:style>
  <w:style w:type="character" w:customStyle="1" w:styleId="Char">
    <w:name w:val="批注框文本 Char"/>
    <w:link w:val="a7"/>
    <w:rsid w:val="00DD75F8"/>
    <w:rPr>
      <w:rFonts w:eastAsia="仿宋_GB2312"/>
      <w:snapToGrid w:val="0"/>
      <w:kern w:val="2"/>
      <w:sz w:val="18"/>
      <w:szCs w:val="18"/>
    </w:rPr>
  </w:style>
  <w:style w:type="paragraph" w:styleId="7">
    <w:name w:val="toc 7"/>
    <w:basedOn w:val="a"/>
    <w:next w:val="a"/>
    <w:rsid w:val="00DD75F8"/>
    <w:pPr>
      <w:tabs>
        <w:tab w:val="right" w:leader="dot" w:pos="9241"/>
      </w:tabs>
      <w:ind w:firstLineChars="500" w:firstLine="505"/>
      <w:jc w:val="left"/>
    </w:pPr>
    <w:rPr>
      <w:rFonts w:ascii="宋体" w:eastAsia="宋体"/>
      <w:snapToGrid/>
      <w:sz w:val="21"/>
      <w:szCs w:val="21"/>
    </w:rPr>
  </w:style>
  <w:style w:type="paragraph" w:styleId="5">
    <w:name w:val="toc 5"/>
    <w:basedOn w:val="a"/>
    <w:next w:val="a"/>
    <w:rsid w:val="00DD75F8"/>
    <w:pPr>
      <w:tabs>
        <w:tab w:val="right" w:leader="dot" w:pos="9241"/>
      </w:tabs>
      <w:ind w:firstLineChars="300" w:firstLine="300"/>
      <w:jc w:val="left"/>
    </w:pPr>
    <w:rPr>
      <w:rFonts w:ascii="宋体" w:eastAsia="宋体"/>
      <w:snapToGrid/>
      <w:sz w:val="21"/>
      <w:szCs w:val="21"/>
    </w:rPr>
  </w:style>
  <w:style w:type="paragraph" w:styleId="4">
    <w:name w:val="index 4"/>
    <w:basedOn w:val="a"/>
    <w:next w:val="a"/>
    <w:rsid w:val="00DD75F8"/>
    <w:pPr>
      <w:ind w:left="840" w:hanging="210"/>
      <w:jc w:val="left"/>
    </w:pPr>
    <w:rPr>
      <w:rFonts w:ascii="Calibri" w:eastAsia="宋体" w:hAnsi="Calibri"/>
      <w:snapToGrid/>
      <w:sz w:val="20"/>
      <w:szCs w:val="20"/>
    </w:rPr>
  </w:style>
  <w:style w:type="paragraph" w:styleId="9">
    <w:name w:val="toc 9"/>
    <w:basedOn w:val="a"/>
    <w:next w:val="a"/>
    <w:rsid w:val="00DD75F8"/>
    <w:pPr>
      <w:ind w:left="1470"/>
      <w:jc w:val="left"/>
    </w:pPr>
    <w:rPr>
      <w:rFonts w:eastAsia="宋体"/>
      <w:snapToGrid/>
      <w:sz w:val="20"/>
      <w:szCs w:val="20"/>
    </w:rPr>
  </w:style>
  <w:style w:type="paragraph" w:styleId="af2">
    <w:name w:val="endnote text"/>
    <w:basedOn w:val="a"/>
    <w:link w:val="Char3"/>
    <w:rsid w:val="00DD75F8"/>
    <w:pPr>
      <w:snapToGrid w:val="0"/>
      <w:jc w:val="left"/>
    </w:pPr>
    <w:rPr>
      <w:rFonts w:eastAsia="宋体"/>
      <w:snapToGrid/>
      <w:sz w:val="21"/>
    </w:rPr>
  </w:style>
  <w:style w:type="character" w:customStyle="1" w:styleId="Char3">
    <w:name w:val="尾注文本 Char"/>
    <w:basedOn w:val="a0"/>
    <w:link w:val="af2"/>
    <w:rsid w:val="00DD75F8"/>
    <w:rPr>
      <w:kern w:val="2"/>
      <w:sz w:val="21"/>
      <w:szCs w:val="24"/>
    </w:rPr>
  </w:style>
  <w:style w:type="paragraph" w:styleId="90">
    <w:name w:val="index 9"/>
    <w:basedOn w:val="a"/>
    <w:next w:val="a"/>
    <w:rsid w:val="00DD75F8"/>
    <w:pPr>
      <w:ind w:left="1890" w:hanging="210"/>
      <w:jc w:val="left"/>
    </w:pPr>
    <w:rPr>
      <w:rFonts w:ascii="Calibri" w:eastAsia="宋体" w:hAnsi="Calibri"/>
      <w:snapToGrid/>
      <w:sz w:val="20"/>
      <w:szCs w:val="20"/>
    </w:rPr>
  </w:style>
  <w:style w:type="paragraph" w:styleId="40">
    <w:name w:val="toc 4"/>
    <w:basedOn w:val="a"/>
    <w:next w:val="a"/>
    <w:uiPriority w:val="39"/>
    <w:rsid w:val="00DD75F8"/>
    <w:pPr>
      <w:tabs>
        <w:tab w:val="right" w:leader="dot" w:pos="9241"/>
      </w:tabs>
      <w:ind w:firstLineChars="200" w:firstLine="198"/>
      <w:jc w:val="left"/>
    </w:pPr>
    <w:rPr>
      <w:rFonts w:ascii="宋体" w:eastAsia="宋体"/>
      <w:snapToGrid/>
      <w:sz w:val="21"/>
      <w:szCs w:val="21"/>
    </w:rPr>
  </w:style>
  <w:style w:type="paragraph" w:styleId="af3">
    <w:name w:val="caption"/>
    <w:basedOn w:val="a"/>
    <w:next w:val="a"/>
    <w:qFormat/>
    <w:rsid w:val="00DD75F8"/>
    <w:pPr>
      <w:spacing w:before="152" w:after="160"/>
    </w:pPr>
    <w:rPr>
      <w:rFonts w:ascii="Arial" w:eastAsia="黑体" w:hAnsi="Arial" w:cs="Arial"/>
      <w:snapToGrid/>
      <w:sz w:val="20"/>
      <w:szCs w:val="20"/>
    </w:rPr>
  </w:style>
  <w:style w:type="paragraph" w:styleId="8">
    <w:name w:val="toc 8"/>
    <w:basedOn w:val="a"/>
    <w:next w:val="a"/>
    <w:rsid w:val="00DD75F8"/>
    <w:pPr>
      <w:tabs>
        <w:tab w:val="right" w:leader="dot" w:pos="9241"/>
      </w:tabs>
      <w:ind w:firstLineChars="600" w:firstLine="607"/>
      <w:jc w:val="left"/>
    </w:pPr>
    <w:rPr>
      <w:rFonts w:ascii="宋体" w:eastAsia="宋体"/>
      <w:snapToGrid/>
      <w:sz w:val="21"/>
      <w:szCs w:val="21"/>
    </w:rPr>
  </w:style>
  <w:style w:type="paragraph" w:styleId="af4">
    <w:name w:val="Document Map"/>
    <w:basedOn w:val="a"/>
    <w:link w:val="Char4"/>
    <w:rsid w:val="00DD75F8"/>
    <w:pPr>
      <w:shd w:val="clear" w:color="auto" w:fill="000080"/>
    </w:pPr>
    <w:rPr>
      <w:rFonts w:eastAsia="宋体"/>
      <w:snapToGrid/>
      <w:sz w:val="21"/>
    </w:rPr>
  </w:style>
  <w:style w:type="character" w:customStyle="1" w:styleId="Char4">
    <w:name w:val="文档结构图 Char"/>
    <w:basedOn w:val="a0"/>
    <w:link w:val="af4"/>
    <w:rsid w:val="00DD75F8"/>
    <w:rPr>
      <w:kern w:val="2"/>
      <w:sz w:val="21"/>
      <w:szCs w:val="24"/>
      <w:shd w:val="clear" w:color="auto" w:fill="000080"/>
    </w:rPr>
  </w:style>
  <w:style w:type="paragraph" w:styleId="6">
    <w:name w:val="index 6"/>
    <w:basedOn w:val="a"/>
    <w:next w:val="a"/>
    <w:rsid w:val="00DD75F8"/>
    <w:pPr>
      <w:ind w:left="1260" w:hanging="210"/>
      <w:jc w:val="left"/>
    </w:pPr>
    <w:rPr>
      <w:rFonts w:ascii="Calibri" w:eastAsia="宋体" w:hAnsi="Calibri"/>
      <w:snapToGrid/>
      <w:sz w:val="20"/>
      <w:szCs w:val="20"/>
    </w:rPr>
  </w:style>
  <w:style w:type="paragraph" w:styleId="70">
    <w:name w:val="index 7"/>
    <w:basedOn w:val="a"/>
    <w:next w:val="a"/>
    <w:rsid w:val="00DD75F8"/>
    <w:pPr>
      <w:ind w:left="1470" w:hanging="210"/>
      <w:jc w:val="left"/>
    </w:pPr>
    <w:rPr>
      <w:rFonts w:ascii="Calibri" w:eastAsia="宋体" w:hAnsi="Calibri"/>
      <w:snapToGrid/>
      <w:sz w:val="20"/>
      <w:szCs w:val="20"/>
    </w:rPr>
  </w:style>
  <w:style w:type="paragraph" w:styleId="2">
    <w:name w:val="index 2"/>
    <w:basedOn w:val="a"/>
    <w:next w:val="a"/>
    <w:rsid w:val="00DD75F8"/>
    <w:pPr>
      <w:ind w:left="420" w:hanging="210"/>
      <w:jc w:val="left"/>
    </w:pPr>
    <w:rPr>
      <w:rFonts w:ascii="Calibri" w:eastAsia="宋体" w:hAnsi="Calibri"/>
      <w:snapToGrid/>
      <w:sz w:val="20"/>
      <w:szCs w:val="20"/>
    </w:rPr>
  </w:style>
  <w:style w:type="paragraph" w:styleId="50">
    <w:name w:val="index 5"/>
    <w:basedOn w:val="a"/>
    <w:next w:val="a"/>
    <w:rsid w:val="00DD75F8"/>
    <w:pPr>
      <w:ind w:left="1050" w:hanging="210"/>
      <w:jc w:val="left"/>
    </w:pPr>
    <w:rPr>
      <w:rFonts w:ascii="Calibri" w:eastAsia="宋体" w:hAnsi="Calibri"/>
      <w:snapToGrid/>
      <w:sz w:val="20"/>
      <w:szCs w:val="20"/>
    </w:rPr>
  </w:style>
  <w:style w:type="paragraph" w:styleId="60">
    <w:name w:val="toc 6"/>
    <w:basedOn w:val="a"/>
    <w:next w:val="a"/>
    <w:rsid w:val="00DD75F8"/>
    <w:pPr>
      <w:tabs>
        <w:tab w:val="right" w:leader="dot" w:pos="9241"/>
      </w:tabs>
      <w:ind w:firstLineChars="400" w:firstLine="403"/>
      <w:jc w:val="left"/>
    </w:pPr>
    <w:rPr>
      <w:rFonts w:ascii="宋体" w:eastAsia="宋体"/>
      <w:snapToGrid/>
      <w:sz w:val="21"/>
      <w:szCs w:val="21"/>
    </w:rPr>
  </w:style>
  <w:style w:type="paragraph" w:styleId="80">
    <w:name w:val="index 8"/>
    <w:basedOn w:val="a"/>
    <w:next w:val="a"/>
    <w:rsid w:val="00DD75F8"/>
    <w:pPr>
      <w:ind w:left="1680" w:hanging="210"/>
      <w:jc w:val="left"/>
    </w:pPr>
    <w:rPr>
      <w:rFonts w:ascii="Calibri" w:eastAsia="宋体" w:hAnsi="Calibri"/>
      <w:snapToGrid/>
      <w:sz w:val="20"/>
      <w:szCs w:val="20"/>
    </w:rPr>
  </w:style>
  <w:style w:type="paragraph" w:styleId="51">
    <w:name w:val="List Bullet 5"/>
    <w:basedOn w:val="a"/>
    <w:rsid w:val="00DD75F8"/>
    <w:pPr>
      <w:numPr>
        <w:numId w:val="1"/>
      </w:numPr>
      <w:tabs>
        <w:tab w:val="left" w:pos="2040"/>
      </w:tabs>
    </w:pPr>
    <w:rPr>
      <w:rFonts w:eastAsia="宋体"/>
      <w:snapToGrid/>
      <w:sz w:val="21"/>
    </w:rPr>
  </w:style>
  <w:style w:type="paragraph" w:styleId="1">
    <w:name w:val="index 1"/>
    <w:basedOn w:val="a"/>
    <w:next w:val="a"/>
    <w:autoRedefine/>
    <w:rsid w:val="00DD75F8"/>
  </w:style>
  <w:style w:type="paragraph" w:styleId="af5">
    <w:name w:val="index heading"/>
    <w:basedOn w:val="a"/>
    <w:next w:val="1"/>
    <w:rsid w:val="00DD75F8"/>
    <w:pPr>
      <w:spacing w:before="120" w:after="120"/>
      <w:jc w:val="center"/>
    </w:pPr>
    <w:rPr>
      <w:rFonts w:ascii="Calibri" w:eastAsia="宋体" w:hAnsi="Calibri"/>
      <w:b/>
      <w:bCs/>
      <w:iCs/>
      <w:snapToGrid/>
      <w:sz w:val="21"/>
      <w:szCs w:val="20"/>
    </w:rPr>
  </w:style>
  <w:style w:type="paragraph" w:styleId="3">
    <w:name w:val="toc 3"/>
    <w:basedOn w:val="a"/>
    <w:next w:val="a"/>
    <w:uiPriority w:val="39"/>
    <w:rsid w:val="00DD75F8"/>
    <w:pPr>
      <w:tabs>
        <w:tab w:val="right" w:leader="dot" w:pos="9241"/>
      </w:tabs>
      <w:ind w:firstLineChars="100" w:firstLine="102"/>
      <w:jc w:val="left"/>
    </w:pPr>
    <w:rPr>
      <w:rFonts w:ascii="宋体" w:eastAsia="宋体"/>
      <w:snapToGrid/>
      <w:sz w:val="21"/>
      <w:szCs w:val="21"/>
    </w:rPr>
  </w:style>
  <w:style w:type="paragraph" w:styleId="af6">
    <w:name w:val="Normal (Web)"/>
    <w:basedOn w:val="a"/>
    <w:rsid w:val="00DD75F8"/>
    <w:pPr>
      <w:spacing w:before="100" w:beforeAutospacing="1" w:after="100" w:afterAutospacing="1"/>
      <w:jc w:val="left"/>
    </w:pPr>
    <w:rPr>
      <w:rFonts w:eastAsia="宋体"/>
      <w:snapToGrid/>
      <w:kern w:val="0"/>
      <w:sz w:val="24"/>
    </w:rPr>
  </w:style>
  <w:style w:type="paragraph" w:styleId="20">
    <w:name w:val="toc 2"/>
    <w:basedOn w:val="a"/>
    <w:next w:val="a"/>
    <w:rsid w:val="00DD75F8"/>
    <w:pPr>
      <w:tabs>
        <w:tab w:val="right" w:leader="dot" w:pos="9241"/>
      </w:tabs>
    </w:pPr>
    <w:rPr>
      <w:rFonts w:ascii="宋体" w:eastAsia="宋体"/>
      <w:snapToGrid/>
      <w:sz w:val="21"/>
      <w:szCs w:val="21"/>
    </w:rPr>
  </w:style>
  <w:style w:type="paragraph" w:styleId="30">
    <w:name w:val="index 3"/>
    <w:basedOn w:val="a"/>
    <w:next w:val="a"/>
    <w:rsid w:val="00DD75F8"/>
    <w:pPr>
      <w:ind w:left="630" w:hanging="210"/>
      <w:jc w:val="left"/>
    </w:pPr>
    <w:rPr>
      <w:rFonts w:ascii="Calibri" w:eastAsia="宋体" w:hAnsi="Calibri"/>
      <w:snapToGrid/>
      <w:sz w:val="20"/>
      <w:szCs w:val="20"/>
    </w:rPr>
  </w:style>
  <w:style w:type="paragraph" w:styleId="af7">
    <w:name w:val="footnote text"/>
    <w:basedOn w:val="a"/>
    <w:link w:val="Char5"/>
    <w:rsid w:val="00DD75F8"/>
    <w:pPr>
      <w:numPr>
        <w:numId w:val="2"/>
      </w:numPr>
      <w:tabs>
        <w:tab w:val="left" w:pos="0"/>
      </w:tabs>
      <w:snapToGrid w:val="0"/>
      <w:jc w:val="left"/>
    </w:pPr>
    <w:rPr>
      <w:rFonts w:ascii="宋体" w:eastAsia="宋体"/>
      <w:snapToGrid/>
      <w:sz w:val="18"/>
      <w:szCs w:val="18"/>
    </w:rPr>
  </w:style>
  <w:style w:type="character" w:customStyle="1" w:styleId="Char5">
    <w:name w:val="脚注文本 Char"/>
    <w:basedOn w:val="a0"/>
    <w:link w:val="af7"/>
    <w:rsid w:val="00DD75F8"/>
    <w:rPr>
      <w:rFonts w:ascii="宋体"/>
      <w:kern w:val="2"/>
      <w:sz w:val="18"/>
      <w:szCs w:val="18"/>
    </w:rPr>
  </w:style>
  <w:style w:type="paragraph" w:styleId="10">
    <w:name w:val="toc 1"/>
    <w:basedOn w:val="a"/>
    <w:next w:val="a"/>
    <w:uiPriority w:val="39"/>
    <w:rsid w:val="00DD75F8"/>
    <w:pPr>
      <w:tabs>
        <w:tab w:val="right" w:leader="dot" w:pos="9241"/>
      </w:tabs>
      <w:spacing w:beforeLines="25" w:afterLines="25"/>
      <w:jc w:val="left"/>
    </w:pPr>
    <w:rPr>
      <w:rFonts w:ascii="宋体" w:eastAsia="宋体"/>
      <w:snapToGrid/>
      <w:sz w:val="21"/>
      <w:szCs w:val="21"/>
    </w:rPr>
  </w:style>
  <w:style w:type="paragraph" w:customStyle="1" w:styleId="af8">
    <w:name w:val="参考文献、索引标题"/>
    <w:basedOn w:val="a"/>
    <w:next w:val="af0"/>
    <w:rsid w:val="00DD75F8"/>
    <w:pPr>
      <w:keepNext/>
      <w:pageBreakBefore/>
      <w:widowControl/>
      <w:shd w:val="clear" w:color="FFFFFF" w:fill="FFFFFF"/>
      <w:spacing w:before="640" w:after="200"/>
      <w:jc w:val="center"/>
      <w:outlineLvl w:val="0"/>
    </w:pPr>
    <w:rPr>
      <w:rFonts w:ascii="黑体" w:eastAsia="黑体"/>
      <w:snapToGrid/>
      <w:kern w:val="0"/>
      <w:sz w:val="21"/>
      <w:szCs w:val="20"/>
    </w:rPr>
  </w:style>
  <w:style w:type="paragraph" w:customStyle="1" w:styleId="af9">
    <w:name w:val="附录一级无"/>
    <w:basedOn w:val="afa"/>
    <w:rsid w:val="00DD75F8"/>
    <w:pPr>
      <w:tabs>
        <w:tab w:val="clear" w:pos="360"/>
      </w:tabs>
      <w:spacing w:beforeLines="0" w:afterLines="0"/>
    </w:pPr>
    <w:rPr>
      <w:rFonts w:ascii="宋体" w:eastAsia="宋体"/>
      <w:szCs w:val="21"/>
    </w:rPr>
  </w:style>
  <w:style w:type="paragraph" w:customStyle="1" w:styleId="afb">
    <w:name w:val="封面标准名称"/>
    <w:rsid w:val="00DD75F8"/>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c">
    <w:name w:val="封面标准英文名称"/>
    <w:basedOn w:val="afb"/>
    <w:rsid w:val="00DD75F8"/>
    <w:pPr>
      <w:framePr w:wrap="around"/>
      <w:spacing w:before="370" w:line="400" w:lineRule="exact"/>
    </w:pPr>
    <w:rPr>
      <w:rFonts w:ascii="Times New Roman"/>
      <w:sz w:val="28"/>
      <w:szCs w:val="28"/>
    </w:rPr>
  </w:style>
  <w:style w:type="paragraph" w:customStyle="1" w:styleId="af0">
    <w:name w:val="段"/>
    <w:link w:val="Char1"/>
    <w:rsid w:val="00DD75F8"/>
    <w:pPr>
      <w:tabs>
        <w:tab w:val="center" w:pos="4201"/>
        <w:tab w:val="right" w:leader="dot" w:pos="9298"/>
      </w:tabs>
      <w:autoSpaceDE w:val="0"/>
      <w:autoSpaceDN w:val="0"/>
      <w:ind w:firstLineChars="200" w:firstLine="420"/>
      <w:jc w:val="both"/>
    </w:pPr>
    <w:rPr>
      <w:rFonts w:ascii="宋体"/>
      <w:sz w:val="21"/>
    </w:rPr>
  </w:style>
  <w:style w:type="paragraph" w:customStyle="1" w:styleId="11">
    <w:name w:val="封面标准号1"/>
    <w:rsid w:val="00DD75F8"/>
    <w:pPr>
      <w:widowControl w:val="0"/>
      <w:kinsoku w:val="0"/>
      <w:overflowPunct w:val="0"/>
      <w:autoSpaceDE w:val="0"/>
      <w:autoSpaceDN w:val="0"/>
      <w:spacing w:before="308"/>
      <w:jc w:val="right"/>
      <w:textAlignment w:val="center"/>
    </w:pPr>
    <w:rPr>
      <w:sz w:val="28"/>
    </w:rPr>
  </w:style>
  <w:style w:type="paragraph" w:customStyle="1" w:styleId="afd">
    <w:name w:val="附录三级条标题"/>
    <w:basedOn w:val="afe"/>
    <w:next w:val="af0"/>
    <w:rsid w:val="00DD75F8"/>
    <w:pPr>
      <w:numPr>
        <w:ilvl w:val="4"/>
      </w:numPr>
      <w:outlineLvl w:val="4"/>
    </w:pPr>
  </w:style>
  <w:style w:type="paragraph" w:customStyle="1" w:styleId="aff">
    <w:name w:val="标准书眉一"/>
    <w:rsid w:val="00DD75F8"/>
    <w:pPr>
      <w:jc w:val="both"/>
    </w:pPr>
  </w:style>
  <w:style w:type="paragraph" w:customStyle="1" w:styleId="21">
    <w:name w:val="封面一致性程度标识2"/>
    <w:basedOn w:val="aff0"/>
    <w:rsid w:val="00DD75F8"/>
    <w:pPr>
      <w:framePr w:wrap="around" w:y="4469"/>
    </w:pPr>
  </w:style>
  <w:style w:type="paragraph" w:customStyle="1" w:styleId="aff1">
    <w:name w:val="注×："/>
    <w:rsid w:val="00DD75F8"/>
    <w:pPr>
      <w:widowControl w:val="0"/>
      <w:numPr>
        <w:numId w:val="4"/>
      </w:numPr>
      <w:autoSpaceDE w:val="0"/>
      <w:autoSpaceDN w:val="0"/>
      <w:jc w:val="both"/>
    </w:pPr>
    <w:rPr>
      <w:rFonts w:ascii="宋体"/>
      <w:sz w:val="18"/>
      <w:szCs w:val="18"/>
    </w:rPr>
  </w:style>
  <w:style w:type="paragraph" w:customStyle="1" w:styleId="aff0">
    <w:name w:val="封面一致性程度标识"/>
    <w:basedOn w:val="afc"/>
    <w:rsid w:val="00DD75F8"/>
    <w:pPr>
      <w:framePr w:wrap="around"/>
      <w:spacing w:before="440"/>
    </w:pPr>
    <w:rPr>
      <w:rFonts w:ascii="宋体" w:eastAsia="宋体"/>
    </w:rPr>
  </w:style>
  <w:style w:type="paragraph" w:customStyle="1" w:styleId="aff2">
    <w:name w:val="列项说明"/>
    <w:basedOn w:val="a"/>
    <w:rsid w:val="00DD75F8"/>
    <w:pPr>
      <w:adjustRightInd w:val="0"/>
      <w:spacing w:line="320" w:lineRule="exact"/>
      <w:ind w:leftChars="200" w:left="400" w:hangingChars="200" w:hanging="200"/>
      <w:jc w:val="left"/>
      <w:textAlignment w:val="baseline"/>
    </w:pPr>
    <w:rPr>
      <w:rFonts w:ascii="宋体" w:eastAsia="宋体"/>
      <w:snapToGrid/>
      <w:kern w:val="0"/>
      <w:sz w:val="21"/>
      <w:szCs w:val="20"/>
    </w:rPr>
  </w:style>
  <w:style w:type="paragraph" w:customStyle="1" w:styleId="aff3">
    <w:name w:val="封面标准文稿类别"/>
    <w:basedOn w:val="aff0"/>
    <w:rsid w:val="00DD75F8"/>
    <w:pPr>
      <w:framePr w:wrap="around"/>
      <w:spacing w:after="160" w:line="240" w:lineRule="auto"/>
    </w:pPr>
    <w:rPr>
      <w:sz w:val="24"/>
    </w:rPr>
  </w:style>
  <w:style w:type="paragraph" w:customStyle="1" w:styleId="afa">
    <w:name w:val="附录一级条标题"/>
    <w:basedOn w:val="aff4"/>
    <w:next w:val="af0"/>
    <w:rsid w:val="00DD75F8"/>
    <w:pPr>
      <w:numPr>
        <w:ilvl w:val="2"/>
      </w:numPr>
      <w:autoSpaceDN w:val="0"/>
      <w:spacing w:beforeLines="50" w:afterLines="50"/>
      <w:outlineLvl w:val="2"/>
    </w:pPr>
  </w:style>
  <w:style w:type="paragraph" w:customStyle="1" w:styleId="aff4">
    <w:name w:val="附录章标题"/>
    <w:next w:val="af0"/>
    <w:rsid w:val="00DD75F8"/>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5">
    <w:name w:val="附录五级无"/>
    <w:basedOn w:val="aff6"/>
    <w:rsid w:val="00DD75F8"/>
    <w:pPr>
      <w:tabs>
        <w:tab w:val="clear" w:pos="360"/>
      </w:tabs>
      <w:spacing w:beforeLines="0" w:afterLines="0"/>
    </w:pPr>
    <w:rPr>
      <w:rFonts w:ascii="宋体" w:eastAsia="宋体"/>
      <w:szCs w:val="21"/>
    </w:rPr>
  </w:style>
  <w:style w:type="paragraph" w:customStyle="1" w:styleId="aff7">
    <w:name w:val="文献分类号"/>
    <w:rsid w:val="00DD75F8"/>
    <w:pPr>
      <w:framePr w:hSpace="180" w:vSpace="180" w:wrap="around" w:hAnchor="margin" w:y="1" w:anchorLock="1"/>
      <w:widowControl w:val="0"/>
      <w:textAlignment w:val="center"/>
    </w:pPr>
    <w:rPr>
      <w:rFonts w:ascii="黑体" w:eastAsia="黑体"/>
      <w:sz w:val="21"/>
      <w:szCs w:val="21"/>
    </w:rPr>
  </w:style>
  <w:style w:type="paragraph" w:customStyle="1" w:styleId="aff8">
    <w:name w:val="正文图标题"/>
    <w:next w:val="af0"/>
    <w:rsid w:val="00DD75F8"/>
    <w:pPr>
      <w:numPr>
        <w:numId w:val="5"/>
      </w:numPr>
      <w:spacing w:beforeLines="50" w:afterLines="50"/>
      <w:jc w:val="center"/>
    </w:pPr>
    <w:rPr>
      <w:rFonts w:ascii="黑体" w:eastAsia="黑体"/>
      <w:sz w:val="21"/>
    </w:rPr>
  </w:style>
  <w:style w:type="paragraph" w:customStyle="1" w:styleId="aff6">
    <w:name w:val="附录五级条标题"/>
    <w:basedOn w:val="aff9"/>
    <w:next w:val="af0"/>
    <w:rsid w:val="00DD75F8"/>
    <w:pPr>
      <w:numPr>
        <w:ilvl w:val="6"/>
      </w:numPr>
      <w:outlineLvl w:val="6"/>
    </w:pPr>
  </w:style>
  <w:style w:type="paragraph" w:customStyle="1" w:styleId="affa">
    <w:name w:val="附录字母编号列项（一级）"/>
    <w:qFormat/>
    <w:rsid w:val="00DD75F8"/>
    <w:pPr>
      <w:numPr>
        <w:numId w:val="6"/>
      </w:numPr>
      <w:tabs>
        <w:tab w:val="left" w:pos="839"/>
      </w:tabs>
    </w:pPr>
    <w:rPr>
      <w:rFonts w:ascii="宋体"/>
      <w:sz w:val="21"/>
    </w:rPr>
  </w:style>
  <w:style w:type="paragraph" w:customStyle="1" w:styleId="affb">
    <w:name w:val="编号列项（三级）"/>
    <w:rsid w:val="00DD75F8"/>
    <w:rPr>
      <w:rFonts w:ascii="宋体"/>
      <w:sz w:val="21"/>
    </w:rPr>
  </w:style>
  <w:style w:type="paragraph" w:customStyle="1" w:styleId="affc">
    <w:name w:val="列项◆（三级）"/>
    <w:basedOn w:val="a"/>
    <w:rsid w:val="00DD75F8"/>
    <w:pPr>
      <w:numPr>
        <w:ilvl w:val="2"/>
        <w:numId w:val="7"/>
      </w:numPr>
      <w:tabs>
        <w:tab w:val="left" w:pos="1678"/>
      </w:tabs>
    </w:pPr>
    <w:rPr>
      <w:rFonts w:ascii="宋体" w:eastAsia="宋体"/>
      <w:snapToGrid/>
      <w:sz w:val="21"/>
      <w:szCs w:val="21"/>
    </w:rPr>
  </w:style>
  <w:style w:type="paragraph" w:customStyle="1" w:styleId="affd">
    <w:name w:val="附录标识"/>
    <w:basedOn w:val="a"/>
    <w:next w:val="af0"/>
    <w:rsid w:val="00DD75F8"/>
    <w:pPr>
      <w:keepNext/>
      <w:widowControl/>
      <w:numPr>
        <w:numId w:val="3"/>
      </w:numPr>
      <w:shd w:val="clear" w:color="FFFFFF" w:fill="FFFFFF"/>
      <w:tabs>
        <w:tab w:val="clear" w:pos="375"/>
        <w:tab w:val="left" w:pos="360"/>
        <w:tab w:val="left" w:pos="6405"/>
      </w:tabs>
      <w:spacing w:before="640" w:after="280"/>
      <w:jc w:val="center"/>
      <w:outlineLvl w:val="0"/>
    </w:pPr>
    <w:rPr>
      <w:rFonts w:ascii="黑体" w:eastAsia="黑体"/>
      <w:snapToGrid/>
      <w:kern w:val="0"/>
      <w:sz w:val="21"/>
      <w:szCs w:val="20"/>
    </w:rPr>
  </w:style>
  <w:style w:type="paragraph" w:customStyle="1" w:styleId="aff9">
    <w:name w:val="附录四级条标题"/>
    <w:basedOn w:val="afd"/>
    <w:next w:val="af0"/>
    <w:rsid w:val="00DD75F8"/>
    <w:pPr>
      <w:numPr>
        <w:ilvl w:val="5"/>
      </w:numPr>
      <w:outlineLvl w:val="5"/>
    </w:pPr>
  </w:style>
  <w:style w:type="paragraph" w:customStyle="1" w:styleId="affe">
    <w:name w:val="图标脚注说明"/>
    <w:basedOn w:val="af0"/>
    <w:rsid w:val="00DD75F8"/>
    <w:pPr>
      <w:ind w:left="840" w:firstLineChars="0" w:hanging="420"/>
    </w:pPr>
    <w:rPr>
      <w:sz w:val="18"/>
      <w:szCs w:val="18"/>
    </w:rPr>
  </w:style>
  <w:style w:type="paragraph" w:customStyle="1" w:styleId="afe">
    <w:name w:val="附录二级条标题"/>
    <w:basedOn w:val="a"/>
    <w:next w:val="af0"/>
    <w:rsid w:val="00DD75F8"/>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snapToGrid/>
      <w:kern w:val="21"/>
      <w:sz w:val="21"/>
      <w:szCs w:val="20"/>
    </w:rPr>
  </w:style>
  <w:style w:type="paragraph" w:customStyle="1" w:styleId="afff">
    <w:name w:val="三级无"/>
    <w:basedOn w:val="afff0"/>
    <w:rsid w:val="00DD75F8"/>
    <w:pPr>
      <w:spacing w:beforeLines="0" w:afterLines="0"/>
    </w:pPr>
    <w:rPr>
      <w:rFonts w:ascii="宋体" w:eastAsia="宋体"/>
    </w:rPr>
  </w:style>
  <w:style w:type="paragraph" w:customStyle="1" w:styleId="afff1">
    <w:name w:val="条文脚注"/>
    <w:basedOn w:val="af7"/>
    <w:rsid w:val="00DD75F8"/>
    <w:pPr>
      <w:numPr>
        <w:numId w:val="0"/>
      </w:numPr>
      <w:jc w:val="both"/>
    </w:pPr>
  </w:style>
  <w:style w:type="paragraph" w:customStyle="1" w:styleId="afff0">
    <w:name w:val="三级条标题"/>
    <w:basedOn w:val="afff2"/>
    <w:next w:val="af0"/>
    <w:rsid w:val="00DD75F8"/>
    <w:pPr>
      <w:numPr>
        <w:ilvl w:val="0"/>
        <w:numId w:val="0"/>
      </w:numPr>
      <w:outlineLvl w:val="4"/>
    </w:pPr>
  </w:style>
  <w:style w:type="paragraph" w:customStyle="1" w:styleId="afff3">
    <w:name w:val="正文公式编号制表符"/>
    <w:basedOn w:val="af0"/>
    <w:next w:val="af0"/>
    <w:qFormat/>
    <w:rsid w:val="00DD75F8"/>
    <w:pPr>
      <w:ind w:firstLineChars="0" w:firstLine="0"/>
    </w:pPr>
  </w:style>
  <w:style w:type="paragraph" w:customStyle="1" w:styleId="afff4">
    <w:name w:val="封面标准文稿编辑信息"/>
    <w:basedOn w:val="aff3"/>
    <w:rsid w:val="00DD75F8"/>
    <w:pPr>
      <w:framePr w:wrap="around"/>
      <w:spacing w:before="180" w:line="180" w:lineRule="exact"/>
    </w:pPr>
    <w:rPr>
      <w:sz w:val="21"/>
    </w:rPr>
  </w:style>
  <w:style w:type="paragraph" w:customStyle="1" w:styleId="afff2">
    <w:name w:val="二级条标题"/>
    <w:basedOn w:val="afff5"/>
    <w:next w:val="af0"/>
    <w:rsid w:val="00DD75F8"/>
    <w:pPr>
      <w:numPr>
        <w:ilvl w:val="2"/>
      </w:numPr>
      <w:spacing w:before="50" w:after="50"/>
      <w:outlineLvl w:val="3"/>
    </w:pPr>
  </w:style>
  <w:style w:type="paragraph" w:customStyle="1" w:styleId="afff6">
    <w:name w:val="封面标准代替信息"/>
    <w:rsid w:val="00DD75F8"/>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5">
    <w:name w:val="一级条标题"/>
    <w:next w:val="af0"/>
    <w:rsid w:val="00DD75F8"/>
    <w:pPr>
      <w:numPr>
        <w:ilvl w:val="1"/>
        <w:numId w:val="8"/>
      </w:numPr>
      <w:spacing w:beforeLines="50" w:afterLines="50"/>
      <w:outlineLvl w:val="2"/>
    </w:pPr>
    <w:rPr>
      <w:rFonts w:ascii="黑体" w:eastAsia="黑体"/>
      <w:sz w:val="21"/>
      <w:szCs w:val="21"/>
    </w:rPr>
  </w:style>
  <w:style w:type="paragraph" w:customStyle="1" w:styleId="afff7">
    <w:name w:val="五级条标题"/>
    <w:basedOn w:val="afff8"/>
    <w:next w:val="af0"/>
    <w:rsid w:val="00DD75F8"/>
    <w:pPr>
      <w:numPr>
        <w:ilvl w:val="5"/>
      </w:numPr>
      <w:outlineLvl w:val="6"/>
    </w:pPr>
  </w:style>
  <w:style w:type="paragraph" w:customStyle="1" w:styleId="afff8">
    <w:name w:val="四级条标题"/>
    <w:basedOn w:val="afff0"/>
    <w:next w:val="af0"/>
    <w:rsid w:val="00DD75F8"/>
    <w:pPr>
      <w:numPr>
        <w:ilvl w:val="4"/>
        <w:numId w:val="8"/>
      </w:numPr>
      <w:outlineLvl w:val="5"/>
    </w:pPr>
  </w:style>
  <w:style w:type="paragraph" w:customStyle="1" w:styleId="afff9">
    <w:name w:val="发布日期"/>
    <w:rsid w:val="00DD75F8"/>
    <w:pPr>
      <w:framePr w:w="3997" w:h="471" w:hRule="exact" w:vSpace="181" w:wrap="around" w:hAnchor="page" w:x="7089" w:y="14097" w:anchorLock="1"/>
    </w:pPr>
    <w:rPr>
      <w:rFonts w:eastAsia="黑体"/>
      <w:sz w:val="28"/>
    </w:rPr>
  </w:style>
  <w:style w:type="paragraph" w:customStyle="1" w:styleId="afffa">
    <w:name w:val="其他标准标志"/>
    <w:basedOn w:val="afffb"/>
    <w:rsid w:val="00DD75F8"/>
    <w:pPr>
      <w:framePr w:w="6101" w:wrap="around" w:vAnchor="page" w:hAnchor="page" w:x="4673" w:y="942"/>
    </w:pPr>
    <w:rPr>
      <w:w w:val="130"/>
    </w:rPr>
  </w:style>
  <w:style w:type="paragraph" w:customStyle="1" w:styleId="afffc">
    <w:name w:val="字母编号列项（一级）"/>
    <w:rsid w:val="00DD75F8"/>
    <w:pPr>
      <w:numPr>
        <w:numId w:val="9"/>
      </w:numPr>
      <w:tabs>
        <w:tab w:val="left" w:pos="840"/>
      </w:tabs>
      <w:jc w:val="both"/>
    </w:pPr>
    <w:rPr>
      <w:rFonts w:ascii="宋体"/>
      <w:sz w:val="21"/>
    </w:rPr>
  </w:style>
  <w:style w:type="paragraph" w:customStyle="1" w:styleId="afffd">
    <w:name w:val="注×：（正文）"/>
    <w:rsid w:val="00DD75F8"/>
    <w:pPr>
      <w:numPr>
        <w:numId w:val="10"/>
      </w:numPr>
      <w:jc w:val="both"/>
    </w:pPr>
    <w:rPr>
      <w:rFonts w:ascii="宋体"/>
      <w:sz w:val="18"/>
      <w:szCs w:val="18"/>
    </w:rPr>
  </w:style>
  <w:style w:type="paragraph" w:customStyle="1" w:styleId="afffb">
    <w:name w:val="标准标志"/>
    <w:next w:val="a"/>
    <w:rsid w:val="00DD75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注：（正文）"/>
    <w:basedOn w:val="affff"/>
    <w:next w:val="af0"/>
    <w:rsid w:val="00DD75F8"/>
    <w:pPr>
      <w:numPr>
        <w:numId w:val="11"/>
      </w:numPr>
    </w:pPr>
  </w:style>
  <w:style w:type="paragraph" w:customStyle="1" w:styleId="affff0">
    <w:name w:val="附录图标号"/>
    <w:basedOn w:val="a"/>
    <w:rsid w:val="00DD75F8"/>
    <w:pPr>
      <w:keepNext/>
      <w:pageBreakBefore/>
      <w:widowControl/>
      <w:numPr>
        <w:numId w:val="12"/>
      </w:numPr>
      <w:spacing w:line="14" w:lineRule="exact"/>
      <w:ind w:firstLine="363"/>
      <w:jc w:val="center"/>
      <w:outlineLvl w:val="0"/>
    </w:pPr>
    <w:rPr>
      <w:rFonts w:eastAsia="宋体"/>
      <w:snapToGrid/>
      <w:color w:val="FFFFFF"/>
      <w:sz w:val="21"/>
    </w:rPr>
  </w:style>
  <w:style w:type="paragraph" w:customStyle="1" w:styleId="affff">
    <w:name w:val="注："/>
    <w:next w:val="af0"/>
    <w:rsid w:val="00DD75F8"/>
    <w:pPr>
      <w:widowControl w:val="0"/>
      <w:numPr>
        <w:numId w:val="13"/>
      </w:numPr>
      <w:autoSpaceDE w:val="0"/>
      <w:autoSpaceDN w:val="0"/>
      <w:jc w:val="both"/>
    </w:pPr>
    <w:rPr>
      <w:rFonts w:ascii="宋体"/>
      <w:sz w:val="18"/>
      <w:szCs w:val="18"/>
    </w:rPr>
  </w:style>
  <w:style w:type="paragraph" w:customStyle="1" w:styleId="affff1">
    <w:name w:val="目次、索引正文"/>
    <w:rsid w:val="00DD75F8"/>
    <w:pPr>
      <w:spacing w:line="320" w:lineRule="exact"/>
      <w:jc w:val="both"/>
    </w:pPr>
    <w:rPr>
      <w:rFonts w:ascii="宋体"/>
      <w:sz w:val="21"/>
    </w:rPr>
  </w:style>
  <w:style w:type="paragraph" w:customStyle="1" w:styleId="affff2">
    <w:name w:val="前言、引言标题"/>
    <w:next w:val="af0"/>
    <w:rsid w:val="00DD75F8"/>
    <w:pPr>
      <w:keepNext/>
      <w:pageBreakBefore/>
      <w:shd w:val="clear" w:color="FFFFFF" w:fill="FFFFFF"/>
      <w:spacing w:before="640" w:after="560"/>
      <w:jc w:val="center"/>
      <w:outlineLvl w:val="0"/>
    </w:pPr>
    <w:rPr>
      <w:rFonts w:ascii="黑体" w:eastAsia="黑体"/>
      <w:sz w:val="32"/>
    </w:rPr>
  </w:style>
  <w:style w:type="paragraph" w:customStyle="1" w:styleId="22">
    <w:name w:val="封面标准号2"/>
    <w:rsid w:val="00DD75F8"/>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3">
    <w:name w:val="列项"/>
    <w:basedOn w:val="affff4"/>
    <w:next w:val="51"/>
    <w:qFormat/>
    <w:rsid w:val="00DD75F8"/>
    <w:pPr>
      <w:ind w:leftChars="75" w:left="158" w:firstLineChars="72" w:firstLine="318"/>
    </w:pPr>
    <w:rPr>
      <w:rFonts w:ascii="Calibri" w:hAnsi="Calibri"/>
    </w:rPr>
  </w:style>
  <w:style w:type="paragraph" w:customStyle="1" w:styleId="23">
    <w:name w:val="封面标准名称2"/>
    <w:basedOn w:val="afb"/>
    <w:rsid w:val="00DD75F8"/>
    <w:pPr>
      <w:framePr w:wrap="around" w:y="4469"/>
      <w:spacing w:beforeLines="630"/>
    </w:pPr>
  </w:style>
  <w:style w:type="paragraph" w:customStyle="1" w:styleId="affff4">
    <w:name w:val="列项——（一级）"/>
    <w:rsid w:val="00DD75F8"/>
    <w:pPr>
      <w:widowControl w:val="0"/>
      <w:numPr>
        <w:numId w:val="7"/>
      </w:numPr>
      <w:jc w:val="both"/>
    </w:pPr>
    <w:rPr>
      <w:rFonts w:ascii="宋体"/>
      <w:sz w:val="21"/>
    </w:rPr>
  </w:style>
  <w:style w:type="paragraph" w:customStyle="1" w:styleId="affff5">
    <w:name w:val="参考文献"/>
    <w:basedOn w:val="a"/>
    <w:next w:val="af0"/>
    <w:rsid w:val="00DD75F8"/>
    <w:pPr>
      <w:keepNext/>
      <w:pageBreakBefore/>
      <w:widowControl/>
      <w:shd w:val="clear" w:color="FFFFFF" w:fill="FFFFFF"/>
      <w:spacing w:before="640" w:after="200"/>
      <w:jc w:val="center"/>
      <w:outlineLvl w:val="0"/>
    </w:pPr>
    <w:rPr>
      <w:rFonts w:ascii="黑体" w:eastAsia="黑体"/>
      <w:snapToGrid/>
      <w:kern w:val="0"/>
      <w:sz w:val="21"/>
      <w:szCs w:val="20"/>
    </w:rPr>
  </w:style>
  <w:style w:type="paragraph" w:customStyle="1" w:styleId="affff6">
    <w:name w:val="标准书脚_偶数页"/>
    <w:rsid w:val="00DD75F8"/>
    <w:pPr>
      <w:spacing w:before="120"/>
      <w:ind w:left="221"/>
    </w:pPr>
    <w:rPr>
      <w:rFonts w:ascii="宋体"/>
      <w:sz w:val="18"/>
      <w:szCs w:val="18"/>
    </w:rPr>
  </w:style>
  <w:style w:type="paragraph" w:customStyle="1" w:styleId="affff7">
    <w:name w:val="附录图标题"/>
    <w:basedOn w:val="a"/>
    <w:next w:val="af0"/>
    <w:rsid w:val="00DD75F8"/>
    <w:pPr>
      <w:numPr>
        <w:ilvl w:val="1"/>
        <w:numId w:val="12"/>
      </w:numPr>
      <w:tabs>
        <w:tab w:val="left" w:pos="363"/>
      </w:tabs>
      <w:spacing w:beforeLines="50" w:afterLines="50"/>
      <w:jc w:val="center"/>
    </w:pPr>
    <w:rPr>
      <w:rFonts w:ascii="黑体" w:eastAsia="黑体"/>
      <w:snapToGrid/>
      <w:sz w:val="21"/>
      <w:szCs w:val="21"/>
    </w:rPr>
  </w:style>
  <w:style w:type="paragraph" w:customStyle="1" w:styleId="affff8">
    <w:name w:val="附录二级无"/>
    <w:basedOn w:val="afe"/>
    <w:rsid w:val="00DD75F8"/>
    <w:pPr>
      <w:tabs>
        <w:tab w:val="clear" w:pos="360"/>
      </w:tabs>
      <w:spacing w:beforeLines="0" w:afterLines="0"/>
    </w:pPr>
    <w:rPr>
      <w:rFonts w:ascii="宋体" w:eastAsia="宋体"/>
      <w:szCs w:val="21"/>
    </w:rPr>
  </w:style>
  <w:style w:type="paragraph" w:customStyle="1" w:styleId="24">
    <w:name w:val="封面标准文稿编辑信息2"/>
    <w:basedOn w:val="afff4"/>
    <w:rsid w:val="00DD75F8"/>
    <w:pPr>
      <w:framePr w:wrap="around" w:y="4469"/>
    </w:pPr>
  </w:style>
  <w:style w:type="paragraph" w:customStyle="1" w:styleId="affff9">
    <w:name w:val="标准书眉_奇数页"/>
    <w:next w:val="a"/>
    <w:rsid w:val="00DD75F8"/>
    <w:pPr>
      <w:tabs>
        <w:tab w:val="center" w:pos="4154"/>
        <w:tab w:val="right" w:pos="8306"/>
      </w:tabs>
      <w:spacing w:after="220"/>
      <w:jc w:val="right"/>
    </w:pPr>
    <w:rPr>
      <w:rFonts w:ascii="黑体" w:eastAsia="黑体"/>
      <w:sz w:val="21"/>
      <w:szCs w:val="21"/>
    </w:rPr>
  </w:style>
  <w:style w:type="paragraph" w:customStyle="1" w:styleId="af">
    <w:name w:val="附录公式"/>
    <w:basedOn w:val="af0"/>
    <w:next w:val="af0"/>
    <w:link w:val="Char0"/>
    <w:qFormat/>
    <w:rsid w:val="00DD75F8"/>
  </w:style>
  <w:style w:type="paragraph" w:customStyle="1" w:styleId="affffa">
    <w:name w:val="终结线"/>
    <w:basedOn w:val="a"/>
    <w:rsid w:val="00DD75F8"/>
    <w:pPr>
      <w:framePr w:hSpace="181" w:vSpace="181" w:wrap="around" w:vAnchor="text" w:hAnchor="margin" w:xAlign="center" w:y="285"/>
    </w:pPr>
    <w:rPr>
      <w:rFonts w:eastAsia="宋体"/>
      <w:snapToGrid/>
      <w:sz w:val="21"/>
    </w:rPr>
  </w:style>
  <w:style w:type="paragraph" w:customStyle="1" w:styleId="affffb">
    <w:name w:val="二级无"/>
    <w:basedOn w:val="afff2"/>
    <w:rsid w:val="00DD75F8"/>
    <w:pPr>
      <w:spacing w:beforeLines="0" w:afterLines="0"/>
    </w:pPr>
    <w:rPr>
      <w:rFonts w:ascii="宋体" w:eastAsia="宋体"/>
    </w:rPr>
  </w:style>
  <w:style w:type="paragraph" w:customStyle="1" w:styleId="affffc">
    <w:name w:val="附录公式编号制表符"/>
    <w:basedOn w:val="a"/>
    <w:next w:val="af0"/>
    <w:qFormat/>
    <w:rsid w:val="00DD75F8"/>
    <w:pPr>
      <w:widowControl/>
      <w:tabs>
        <w:tab w:val="center" w:pos="4201"/>
        <w:tab w:val="right" w:leader="dot" w:pos="9298"/>
      </w:tabs>
      <w:autoSpaceDE w:val="0"/>
      <w:autoSpaceDN w:val="0"/>
    </w:pPr>
    <w:rPr>
      <w:rFonts w:ascii="宋体" w:eastAsia="宋体"/>
      <w:snapToGrid/>
      <w:kern w:val="0"/>
      <w:sz w:val="21"/>
      <w:szCs w:val="20"/>
      <w:lang w:val="en-US" w:eastAsia="zh-CN"/>
    </w:rPr>
  </w:style>
  <w:style w:type="paragraph" w:customStyle="1" w:styleId="affffd">
    <w:name w:val="实施日期"/>
    <w:basedOn w:val="afff9"/>
    <w:rsid w:val="00DD75F8"/>
    <w:pPr>
      <w:framePr w:wrap="around" w:vAnchor="page"/>
      <w:jc w:val="right"/>
    </w:pPr>
  </w:style>
  <w:style w:type="paragraph" w:customStyle="1" w:styleId="affffe">
    <w:name w:val="示例后文字"/>
    <w:basedOn w:val="af0"/>
    <w:next w:val="af0"/>
    <w:qFormat/>
    <w:rsid w:val="00DD75F8"/>
    <w:pPr>
      <w:ind w:firstLine="360"/>
    </w:pPr>
    <w:rPr>
      <w:sz w:val="18"/>
    </w:rPr>
  </w:style>
  <w:style w:type="paragraph" w:customStyle="1" w:styleId="afffff">
    <w:name w:val="示例×："/>
    <w:basedOn w:val="afffff0"/>
    <w:qFormat/>
    <w:rsid w:val="00DD75F8"/>
    <w:pPr>
      <w:numPr>
        <w:numId w:val="14"/>
      </w:numPr>
      <w:spacing w:beforeLines="0" w:afterLines="0"/>
      <w:outlineLvl w:val="9"/>
    </w:pPr>
    <w:rPr>
      <w:rFonts w:ascii="宋体" w:eastAsia="宋体"/>
      <w:sz w:val="18"/>
      <w:szCs w:val="18"/>
    </w:rPr>
  </w:style>
  <w:style w:type="paragraph" w:customStyle="1" w:styleId="afffff1">
    <w:name w:val="五级无"/>
    <w:basedOn w:val="afff7"/>
    <w:rsid w:val="00DD75F8"/>
    <w:pPr>
      <w:spacing w:beforeLines="0" w:afterLines="0"/>
    </w:pPr>
    <w:rPr>
      <w:rFonts w:ascii="宋体" w:eastAsia="宋体"/>
    </w:rPr>
  </w:style>
  <w:style w:type="paragraph" w:customStyle="1" w:styleId="afffff2">
    <w:name w:val="标准称谓"/>
    <w:next w:val="a"/>
    <w:rsid w:val="00DD75F8"/>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3">
    <w:name w:val="正文表标题"/>
    <w:next w:val="af0"/>
    <w:rsid w:val="00DD75F8"/>
    <w:pPr>
      <w:numPr>
        <w:numId w:val="15"/>
      </w:numPr>
      <w:spacing w:beforeLines="50" w:afterLines="50"/>
      <w:jc w:val="center"/>
    </w:pPr>
    <w:rPr>
      <w:rFonts w:ascii="黑体" w:eastAsia="黑体"/>
      <w:sz w:val="21"/>
    </w:rPr>
  </w:style>
  <w:style w:type="paragraph" w:customStyle="1" w:styleId="afffff0">
    <w:name w:val="章标题"/>
    <w:next w:val="af0"/>
    <w:rsid w:val="00DD75F8"/>
    <w:pPr>
      <w:numPr>
        <w:numId w:val="8"/>
      </w:numPr>
      <w:spacing w:beforeLines="100" w:afterLines="100"/>
      <w:jc w:val="both"/>
      <w:outlineLvl w:val="1"/>
    </w:pPr>
    <w:rPr>
      <w:rFonts w:ascii="黑体" w:eastAsia="黑体"/>
      <w:sz w:val="21"/>
    </w:rPr>
  </w:style>
  <w:style w:type="paragraph" w:customStyle="1" w:styleId="afffff4">
    <w:name w:val="目次、标准名称标题"/>
    <w:basedOn w:val="a"/>
    <w:next w:val="af0"/>
    <w:rsid w:val="00DD75F8"/>
    <w:pPr>
      <w:keepNext/>
      <w:pageBreakBefore/>
      <w:widowControl/>
      <w:shd w:val="clear" w:color="FFFFFF" w:fill="FFFFFF"/>
      <w:spacing w:before="640" w:after="560" w:line="460" w:lineRule="exact"/>
      <w:jc w:val="center"/>
      <w:outlineLvl w:val="0"/>
    </w:pPr>
    <w:rPr>
      <w:rFonts w:ascii="黑体" w:eastAsia="黑体"/>
      <w:snapToGrid/>
      <w:kern w:val="0"/>
      <w:szCs w:val="20"/>
    </w:rPr>
  </w:style>
  <w:style w:type="paragraph" w:customStyle="1" w:styleId="25">
    <w:name w:val="封面标准文稿类别2"/>
    <w:basedOn w:val="aff3"/>
    <w:rsid w:val="00DD75F8"/>
    <w:pPr>
      <w:framePr w:wrap="around" w:y="4469"/>
    </w:pPr>
  </w:style>
  <w:style w:type="paragraph" w:customStyle="1" w:styleId="afffff5">
    <w:name w:val="图的脚注"/>
    <w:next w:val="af0"/>
    <w:qFormat/>
    <w:rsid w:val="00DD75F8"/>
    <w:pPr>
      <w:widowControl w:val="0"/>
      <w:ind w:leftChars="200" w:left="840" w:hangingChars="200" w:hanging="420"/>
      <w:jc w:val="both"/>
    </w:pPr>
    <w:rPr>
      <w:rFonts w:ascii="宋体"/>
      <w:sz w:val="18"/>
    </w:rPr>
  </w:style>
  <w:style w:type="paragraph" w:customStyle="1" w:styleId="afffff6">
    <w:name w:val="其他发布日期"/>
    <w:basedOn w:val="afff9"/>
    <w:rsid w:val="00DD75F8"/>
    <w:pPr>
      <w:framePr w:wrap="around" w:vAnchor="page" w:x="1419"/>
    </w:pPr>
  </w:style>
  <w:style w:type="paragraph" w:customStyle="1" w:styleId="afffff7">
    <w:name w:val="附录标题"/>
    <w:basedOn w:val="af0"/>
    <w:next w:val="af0"/>
    <w:rsid w:val="00DD75F8"/>
    <w:pPr>
      <w:ind w:firstLineChars="0" w:firstLine="0"/>
      <w:jc w:val="center"/>
    </w:pPr>
    <w:rPr>
      <w:rFonts w:ascii="黑体" w:eastAsia="黑体"/>
    </w:rPr>
  </w:style>
  <w:style w:type="paragraph" w:customStyle="1" w:styleId="af1">
    <w:name w:val="首示例"/>
    <w:next w:val="af0"/>
    <w:link w:val="Char2"/>
    <w:qFormat/>
    <w:rsid w:val="00DD75F8"/>
    <w:pPr>
      <w:numPr>
        <w:numId w:val="16"/>
      </w:numPr>
      <w:tabs>
        <w:tab w:val="left" w:pos="360"/>
      </w:tabs>
      <w:ind w:firstLine="0"/>
    </w:pPr>
    <w:rPr>
      <w:rFonts w:ascii="宋体" w:hAnsi="宋体"/>
      <w:kern w:val="2"/>
      <w:sz w:val="18"/>
      <w:szCs w:val="18"/>
    </w:rPr>
  </w:style>
  <w:style w:type="paragraph" w:customStyle="1" w:styleId="afffff8">
    <w:name w:val="附录四级无"/>
    <w:basedOn w:val="aff9"/>
    <w:rsid w:val="00DD75F8"/>
    <w:pPr>
      <w:tabs>
        <w:tab w:val="clear" w:pos="360"/>
      </w:tabs>
      <w:spacing w:beforeLines="0" w:afterLines="0"/>
    </w:pPr>
    <w:rPr>
      <w:rFonts w:ascii="宋体" w:eastAsia="宋体"/>
      <w:szCs w:val="21"/>
    </w:rPr>
  </w:style>
  <w:style w:type="paragraph" w:customStyle="1" w:styleId="afffff9">
    <w:name w:val="示例内容"/>
    <w:rsid w:val="00DD75F8"/>
    <w:pPr>
      <w:ind w:firstLineChars="200" w:firstLine="200"/>
    </w:pPr>
    <w:rPr>
      <w:rFonts w:ascii="宋体"/>
      <w:sz w:val="18"/>
      <w:szCs w:val="18"/>
    </w:rPr>
  </w:style>
  <w:style w:type="paragraph" w:customStyle="1" w:styleId="afffffa">
    <w:name w:val="列项说明数字编号"/>
    <w:rsid w:val="00DD75F8"/>
    <w:pPr>
      <w:ind w:leftChars="400" w:left="600" w:hangingChars="200" w:hanging="200"/>
    </w:pPr>
    <w:rPr>
      <w:rFonts w:ascii="宋体"/>
      <w:sz w:val="21"/>
    </w:rPr>
  </w:style>
  <w:style w:type="paragraph" w:customStyle="1" w:styleId="afffffb">
    <w:name w:val="发布部门"/>
    <w:next w:val="af0"/>
    <w:rsid w:val="00DD75F8"/>
    <w:pPr>
      <w:framePr w:w="7938" w:h="1134" w:hRule="exact" w:hSpace="125" w:vSpace="181" w:wrap="around" w:vAnchor="page" w:hAnchor="page" w:x="2150" w:y="14630" w:anchorLock="1"/>
      <w:jc w:val="center"/>
    </w:pPr>
    <w:rPr>
      <w:rFonts w:ascii="宋体"/>
      <w:b/>
      <w:spacing w:val="20"/>
      <w:w w:val="135"/>
      <w:sz w:val="28"/>
    </w:rPr>
  </w:style>
  <w:style w:type="paragraph" w:customStyle="1" w:styleId="26">
    <w:name w:val="封面标准英文名称2"/>
    <w:basedOn w:val="afc"/>
    <w:rsid w:val="00DD75F8"/>
    <w:pPr>
      <w:framePr w:wrap="around" w:y="4469"/>
    </w:pPr>
  </w:style>
  <w:style w:type="paragraph" w:customStyle="1" w:styleId="afffffc">
    <w:name w:val="其他发布部门"/>
    <w:basedOn w:val="afffffb"/>
    <w:rsid w:val="00DD75F8"/>
    <w:pPr>
      <w:framePr w:wrap="around" w:y="15310"/>
      <w:spacing w:line="0" w:lineRule="atLeast"/>
    </w:pPr>
    <w:rPr>
      <w:rFonts w:ascii="黑体" w:eastAsia="黑体"/>
      <w:b w:val="0"/>
    </w:rPr>
  </w:style>
  <w:style w:type="paragraph" w:customStyle="1" w:styleId="afffffd">
    <w:name w:val="列项●（二级）"/>
    <w:rsid w:val="00DD75F8"/>
    <w:pPr>
      <w:numPr>
        <w:ilvl w:val="1"/>
        <w:numId w:val="7"/>
      </w:numPr>
      <w:tabs>
        <w:tab w:val="left" w:pos="760"/>
        <w:tab w:val="left" w:pos="840"/>
      </w:tabs>
      <w:jc w:val="both"/>
    </w:pPr>
    <w:rPr>
      <w:rFonts w:ascii="宋体"/>
      <w:sz w:val="21"/>
    </w:rPr>
  </w:style>
  <w:style w:type="paragraph" w:customStyle="1" w:styleId="afffffe">
    <w:name w:val="封面正文"/>
    <w:rsid w:val="00DD75F8"/>
    <w:pPr>
      <w:jc w:val="both"/>
    </w:pPr>
  </w:style>
  <w:style w:type="paragraph" w:customStyle="1" w:styleId="affffff">
    <w:name w:val="附录表标题"/>
    <w:basedOn w:val="a"/>
    <w:next w:val="af0"/>
    <w:rsid w:val="00DD75F8"/>
    <w:pPr>
      <w:numPr>
        <w:ilvl w:val="1"/>
        <w:numId w:val="17"/>
      </w:numPr>
      <w:tabs>
        <w:tab w:val="left" w:pos="180"/>
      </w:tabs>
      <w:spacing w:beforeLines="50" w:afterLines="50"/>
      <w:ind w:left="0" w:firstLine="0"/>
      <w:jc w:val="center"/>
    </w:pPr>
    <w:rPr>
      <w:rFonts w:ascii="黑体" w:eastAsia="黑体"/>
      <w:snapToGrid/>
      <w:sz w:val="21"/>
      <w:szCs w:val="21"/>
    </w:rPr>
  </w:style>
  <w:style w:type="paragraph" w:customStyle="1" w:styleId="affffff0">
    <w:name w:val="附录数字编号列项（二级）"/>
    <w:qFormat/>
    <w:rsid w:val="00DD75F8"/>
    <w:pPr>
      <w:numPr>
        <w:ilvl w:val="1"/>
        <w:numId w:val="6"/>
      </w:numPr>
      <w:tabs>
        <w:tab w:val="left" w:pos="840"/>
      </w:tabs>
    </w:pPr>
    <w:rPr>
      <w:rFonts w:ascii="宋体"/>
      <w:sz w:val="21"/>
    </w:rPr>
  </w:style>
  <w:style w:type="paragraph" w:customStyle="1" w:styleId="affffff1">
    <w:name w:val="四级无"/>
    <w:basedOn w:val="afff8"/>
    <w:rsid w:val="00DD75F8"/>
    <w:pPr>
      <w:spacing w:beforeLines="0" w:afterLines="0"/>
    </w:pPr>
    <w:rPr>
      <w:rFonts w:ascii="宋体" w:eastAsia="宋体"/>
    </w:rPr>
  </w:style>
  <w:style w:type="paragraph" w:customStyle="1" w:styleId="affffff2">
    <w:name w:val="示例"/>
    <w:next w:val="afffff9"/>
    <w:rsid w:val="00DD75F8"/>
    <w:pPr>
      <w:widowControl w:val="0"/>
      <w:numPr>
        <w:numId w:val="18"/>
      </w:numPr>
      <w:jc w:val="both"/>
    </w:pPr>
    <w:rPr>
      <w:rFonts w:ascii="宋体"/>
      <w:sz w:val="18"/>
      <w:szCs w:val="18"/>
    </w:rPr>
  </w:style>
  <w:style w:type="paragraph" w:customStyle="1" w:styleId="affffff3">
    <w:name w:val="附录三级无"/>
    <w:basedOn w:val="afd"/>
    <w:rsid w:val="00DD75F8"/>
    <w:pPr>
      <w:tabs>
        <w:tab w:val="clear" w:pos="360"/>
      </w:tabs>
      <w:spacing w:beforeLines="0" w:afterLines="0"/>
    </w:pPr>
    <w:rPr>
      <w:rFonts w:ascii="宋体" w:eastAsia="宋体"/>
      <w:szCs w:val="21"/>
    </w:rPr>
  </w:style>
  <w:style w:type="paragraph" w:customStyle="1" w:styleId="affffff4">
    <w:name w:val="数字编号列项（二级）"/>
    <w:rsid w:val="00DD75F8"/>
    <w:pPr>
      <w:numPr>
        <w:ilvl w:val="1"/>
        <w:numId w:val="9"/>
      </w:numPr>
      <w:tabs>
        <w:tab w:val="left" w:pos="1260"/>
      </w:tabs>
      <w:jc w:val="both"/>
    </w:pPr>
    <w:rPr>
      <w:rFonts w:ascii="宋体"/>
      <w:sz w:val="21"/>
    </w:rPr>
  </w:style>
  <w:style w:type="paragraph" w:customStyle="1" w:styleId="affffff5">
    <w:name w:val="一级无"/>
    <w:basedOn w:val="afff5"/>
    <w:rsid w:val="00DD75F8"/>
    <w:pPr>
      <w:spacing w:beforeLines="0" w:afterLines="0"/>
    </w:pPr>
    <w:rPr>
      <w:rFonts w:ascii="宋体" w:eastAsia="宋体"/>
    </w:rPr>
  </w:style>
  <w:style w:type="paragraph" w:customStyle="1" w:styleId="affffff6">
    <w:name w:val="标准书脚_奇数页"/>
    <w:rsid w:val="00DD75F8"/>
    <w:pPr>
      <w:spacing w:before="120"/>
      <w:ind w:right="198"/>
      <w:jc w:val="right"/>
    </w:pPr>
    <w:rPr>
      <w:rFonts w:ascii="宋体"/>
      <w:sz w:val="18"/>
      <w:szCs w:val="18"/>
    </w:rPr>
  </w:style>
  <w:style w:type="paragraph" w:customStyle="1" w:styleId="affffff7">
    <w:name w:val="图表脚注说明"/>
    <w:basedOn w:val="a"/>
    <w:rsid w:val="00DD75F8"/>
    <w:pPr>
      <w:numPr>
        <w:numId w:val="19"/>
      </w:numPr>
    </w:pPr>
    <w:rPr>
      <w:rFonts w:ascii="宋体" w:eastAsia="宋体"/>
      <w:snapToGrid/>
      <w:sz w:val="18"/>
      <w:szCs w:val="18"/>
    </w:rPr>
  </w:style>
  <w:style w:type="paragraph" w:customStyle="1" w:styleId="affffff8">
    <w:name w:val="其他标准称谓"/>
    <w:next w:val="a"/>
    <w:rsid w:val="00DD75F8"/>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9">
    <w:name w:val="附录表标号"/>
    <w:basedOn w:val="a"/>
    <w:next w:val="af0"/>
    <w:rsid w:val="00DD75F8"/>
    <w:pPr>
      <w:numPr>
        <w:numId w:val="17"/>
      </w:numPr>
      <w:spacing w:line="14" w:lineRule="exact"/>
      <w:ind w:left="811" w:hanging="448"/>
      <w:jc w:val="center"/>
      <w:outlineLvl w:val="0"/>
    </w:pPr>
    <w:rPr>
      <w:rFonts w:eastAsia="宋体"/>
      <w:snapToGrid/>
      <w:color w:val="FFFFFF"/>
      <w:sz w:val="21"/>
    </w:rPr>
  </w:style>
  <w:style w:type="paragraph" w:customStyle="1" w:styleId="affffffa">
    <w:name w:val="其他实施日期"/>
    <w:basedOn w:val="affffd"/>
    <w:rsid w:val="00DD75F8"/>
    <w:pPr>
      <w:framePr w:wrap="around"/>
    </w:pPr>
  </w:style>
  <w:style w:type="paragraph" w:customStyle="1" w:styleId="affffffb">
    <w:name w:val="标准书眉_偶数页"/>
    <w:basedOn w:val="affff9"/>
    <w:next w:val="a"/>
    <w:rsid w:val="00DD75F8"/>
    <w:pPr>
      <w:jc w:val="left"/>
    </w:pPr>
  </w:style>
  <w:style w:type="table" w:styleId="affffffc">
    <w:name w:val="Table Grid"/>
    <w:basedOn w:val="a1"/>
    <w:rsid w:val="00DD75F8"/>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1104</Words>
  <Characters>6299</Characters>
  <Application>Microsoft Office Word</Application>
  <DocSecurity>0</DocSecurity>
  <Lines>52</Lines>
  <Paragraphs>14</Paragraphs>
  <ScaleCrop>false</ScaleCrop>
  <Company>RJSOFT</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正文文件</dc:title>
  <dc:creator>RJeGov</dc:creator>
  <cp:lastModifiedBy>潘海晓</cp:lastModifiedBy>
  <cp:revision>2</cp:revision>
  <cp:lastPrinted>2018-07-27T06:20:00Z</cp:lastPrinted>
  <dcterms:created xsi:type="dcterms:W3CDTF">2018-08-10T01:55:00Z</dcterms:created>
  <dcterms:modified xsi:type="dcterms:W3CDTF">2018-08-10T01:55:00Z</dcterms:modified>
</cp:coreProperties>
</file>