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：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新宋体"/>
          <w:sz w:val="36"/>
          <w:szCs w:val="36"/>
        </w:rPr>
        <w:t>腾讯会议软件使用操作指引</w:t>
      </w:r>
    </w:p>
    <w:bookmarkEnd w:id="0"/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为保障本次面谈顺利进行，考生需要提前安装“腾讯会议”软件，有两种方式供考生选择，一是通过电脑安装，二是通过手机安装（建议两种方式都进行安装）。</w:t>
      </w:r>
    </w:p>
    <w:p>
      <w:pPr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一、下载安装</w:t>
      </w:r>
    </w:p>
    <w:p>
      <w:pPr>
        <w:ind w:firstLine="600" w:firstLineChars="200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（一）移动端下载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您可直接在手机应用市场内搜索“腾讯会议”进行下载。</w:t>
      </w:r>
    </w:p>
    <w:p>
      <w:pPr>
        <w:ind w:firstLine="600" w:firstLineChars="200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（二）PC端下载</w:t>
      </w:r>
    </w:p>
    <w:p>
      <w:pPr>
        <w:ind w:firstLine="600" w:firstLineChars="200"/>
        <w:jc w:val="left"/>
        <w:rPr>
          <w:rFonts w:ascii="仿宋_GB2312" w:eastAsia="仿宋_GB2312" w:hAnsiTheme="minorHAnsi" w:cstheme="minorBidi"/>
          <w:b/>
          <w:color w:val="23292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下载地址：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rFonts w:hint="eastAsia" w:ascii="仿宋_GB2312" w:hAnsi="宋体" w:eastAsia="仿宋_GB2312"/>
          <w:color w:val="000000"/>
          <w:sz w:val="30"/>
          <w:szCs w:val="30"/>
        </w:rPr>
        <w:t>https://meeting.tencent.com/download-center.html?from=1002</w:t>
      </w:r>
      <w:r>
        <w:rPr>
          <w:rStyle w:val="4"/>
          <w:rFonts w:hint="eastAsia" w:ascii="仿宋_GB2312" w:hAnsi="宋体" w:eastAsia="仿宋_GB2312"/>
          <w:color w:val="000000"/>
          <w:sz w:val="30"/>
          <w:szCs w:val="30"/>
        </w:rPr>
        <w:fldChar w:fldCharType="end"/>
      </w:r>
    </w:p>
    <w:p>
      <w:pPr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二、注册与登录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打开腾讯会议-&gt;点击“注册/登录”-&gt;点击“新用户注册”-&gt;填写信息（建议以报名时的手机号码进行注册）-&gt;点击“注册”-&gt;完善注册信息。</w:t>
      </w:r>
    </w:p>
    <w:p>
      <w:pPr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三、进入线上面谈会议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听从管理员安排，获取线上面谈会议的会议号与入会密码-&gt;点击“加入会议”-&gt;填写“会议号”、同时在“您的名称”中输入“报考岗位+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eastAsia="zh-CN"/>
        </w:rPr>
        <w:t>面谈顺序号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” -&gt;入会选项中关闭美颜-&gt;点击“加入会议”-&gt;输入“入会密码”，点击“加入”-&gt;点击“开启麦克风”、“开启扬声器”、“开启摄像头”-&gt;根据考官的指引开始作答，并随时回答考官提问。</w:t>
      </w:r>
    </w:p>
    <w:p>
      <w:pPr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四、离开会议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点击“离开”-&gt; 点击“离开会议”-&gt;结束面谈。</w:t>
      </w:r>
    </w:p>
    <w:p>
      <w:pPr>
        <w:ind w:firstLine="602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注意：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1.“腾讯会议会议号”账号和密码将由相应管理员通过钉钉聊天形式发送，请各位考生及时查看。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2.为了节省您的时间，请您提前调试好您的音视频，手机用户请确保电量充足。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3. 钉钉下载地址如下：</w:t>
      </w:r>
    </w:p>
    <w:p>
      <w:pPr>
        <w:ind w:firstLine="420" w:firstLineChars="200"/>
        <w:rPr>
          <w:rFonts w:ascii="仿宋_GB2312" w:hAnsi="仿宋" w:eastAsia="仿宋_GB2312" w:cs="新宋体"/>
          <w:sz w:val="30"/>
          <w:szCs w:val="30"/>
        </w:rPr>
      </w:pPr>
      <w:r>
        <w:fldChar w:fldCharType="begin"/>
      </w:r>
      <w:r>
        <w:instrText xml:space="preserve"> HYPERLINK "https://www.dingtalk.com/download?source=1001&amp;lwfrom=2017120202091367000001711" </w:instrText>
      </w:r>
      <w:r>
        <w:fldChar w:fldCharType="separate"/>
      </w:r>
      <w:r>
        <w:rPr>
          <w:rStyle w:val="4"/>
          <w:rFonts w:hint="eastAsia" w:ascii="仿宋_GB2312" w:hAnsi="仿宋" w:eastAsia="仿宋_GB2312" w:cs="新宋体"/>
          <w:color w:val="000000"/>
          <w:sz w:val="30"/>
          <w:szCs w:val="30"/>
        </w:rPr>
        <w:t>https://www.dingtalk.com/download?source=1001&amp;lwfrom=2017120202091367000001711</w:t>
      </w:r>
      <w:r>
        <w:rPr>
          <w:rStyle w:val="4"/>
          <w:rFonts w:hint="eastAsia" w:ascii="仿宋_GB2312" w:hAnsi="仿宋" w:eastAsia="仿宋_GB2312" w:cs="新宋体"/>
          <w:color w:val="000000"/>
          <w:sz w:val="30"/>
          <w:szCs w:val="30"/>
        </w:rPr>
        <w:fldChar w:fldCharType="end"/>
      </w:r>
    </w:p>
    <w:p>
      <w:pPr>
        <w:rPr>
          <w:rFonts w:asciiTheme="minorHAnsi" w:hAnsiTheme="minorHAnsi" w:eastAsiaTheme="minorEastAsia" w:cstheme="minorBidi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2062A"/>
    <w:rsid w:val="4CB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2021-11-23T04:23:00Z</dcterms:created>
  <dc:creator>Administrator</dc:creator>
  <cp:lastModifiedBy>Administrator</cp:lastModifiedBy>
  <dcterms:modified xsi:type="dcterms:W3CDTF">2021-11-23T04:24:22Z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