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81" w:rsidRPr="00C86E2A" w:rsidRDefault="00C73181" w:rsidP="00C73181">
      <w:pPr>
        <w:rPr>
          <w:rFonts w:eastAsia="仿宋_GB2312"/>
          <w:sz w:val="32"/>
          <w:szCs w:val="32"/>
        </w:rPr>
      </w:pPr>
      <w:r w:rsidRPr="00C86E2A">
        <w:rPr>
          <w:rFonts w:eastAsia="仿宋_GB2312"/>
          <w:sz w:val="32"/>
          <w:szCs w:val="32"/>
        </w:rPr>
        <w:t>附件</w:t>
      </w:r>
      <w:r w:rsidRPr="00C86E2A">
        <w:rPr>
          <w:rFonts w:eastAsia="仿宋_GB2312"/>
          <w:sz w:val="32"/>
          <w:szCs w:val="32"/>
        </w:rPr>
        <w:t>2</w:t>
      </w:r>
    </w:p>
    <w:p w:rsidR="00C73181" w:rsidRPr="00C86E2A" w:rsidRDefault="00C73181" w:rsidP="00C73181">
      <w:pPr>
        <w:jc w:val="center"/>
        <w:rPr>
          <w:rFonts w:eastAsia="仿宋_GB2312"/>
          <w:sz w:val="32"/>
          <w:szCs w:val="32"/>
        </w:rPr>
      </w:pPr>
      <w:bookmarkStart w:id="0" w:name="_GoBack"/>
      <w:r w:rsidRPr="00C86E2A">
        <w:rPr>
          <w:b/>
          <w:bCs/>
          <w:sz w:val="36"/>
          <w:szCs w:val="36"/>
        </w:rPr>
        <w:t>温州市</w:t>
      </w:r>
      <w:proofErr w:type="gramStart"/>
      <w:r w:rsidRPr="00C86E2A">
        <w:rPr>
          <w:b/>
          <w:bCs/>
          <w:sz w:val="36"/>
          <w:szCs w:val="36"/>
        </w:rPr>
        <w:t>瓯</w:t>
      </w:r>
      <w:proofErr w:type="gramEnd"/>
      <w:r w:rsidRPr="00C86E2A">
        <w:rPr>
          <w:b/>
          <w:bCs/>
          <w:sz w:val="36"/>
          <w:szCs w:val="36"/>
        </w:rPr>
        <w:t>海区中小学智慧教室创建申报表</w:t>
      </w:r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983"/>
        <w:gridCol w:w="1953"/>
        <w:gridCol w:w="1099"/>
        <w:gridCol w:w="2695"/>
      </w:tblGrid>
      <w:tr w:rsidR="00C73181" w:rsidRPr="00C86E2A" w:rsidTr="00F25F56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81" w:rsidRPr="00C86E2A" w:rsidRDefault="00C73181" w:rsidP="00F25F5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C86E2A">
              <w:rPr>
                <w:rFonts w:eastAsia="仿宋_GB2312"/>
                <w:sz w:val="24"/>
              </w:rPr>
              <w:t>学校名称</w:t>
            </w:r>
          </w:p>
        </w:tc>
        <w:tc>
          <w:tcPr>
            <w:tcW w:w="7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81" w:rsidRPr="00C86E2A" w:rsidRDefault="00C73181" w:rsidP="00F25F5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C86E2A">
              <w:rPr>
                <w:rFonts w:eastAsia="仿宋_GB2312"/>
                <w:sz w:val="24"/>
              </w:rPr>
              <w:t xml:space="preserve">           </w:t>
            </w:r>
            <w:r w:rsidRPr="00C86E2A">
              <w:rPr>
                <w:rFonts w:eastAsia="仿宋_GB2312"/>
                <w:sz w:val="24"/>
              </w:rPr>
              <w:t>（公章）</w:t>
            </w:r>
          </w:p>
        </w:tc>
      </w:tr>
      <w:tr w:rsidR="00C73181" w:rsidRPr="00C86E2A" w:rsidTr="00F25F56">
        <w:trPr>
          <w:trHeight w:val="4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81" w:rsidRPr="00C86E2A" w:rsidRDefault="00C73181" w:rsidP="00F25F5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C86E2A">
              <w:rPr>
                <w:rFonts w:eastAsia="仿宋_GB2312"/>
                <w:sz w:val="24"/>
              </w:rPr>
              <w:t>学校地址</w:t>
            </w:r>
          </w:p>
        </w:tc>
        <w:tc>
          <w:tcPr>
            <w:tcW w:w="7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81" w:rsidRPr="00C86E2A" w:rsidRDefault="00C73181" w:rsidP="00F25F5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73181" w:rsidRPr="00C86E2A" w:rsidTr="00F25F56">
        <w:trPr>
          <w:trHeight w:val="43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81" w:rsidRPr="00C86E2A" w:rsidRDefault="00C73181" w:rsidP="00F25F5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C86E2A">
              <w:rPr>
                <w:rFonts w:eastAsia="仿宋_GB2312"/>
                <w:sz w:val="24"/>
              </w:rPr>
              <w:t>学校负责人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81" w:rsidRPr="00C86E2A" w:rsidRDefault="00C73181" w:rsidP="00F25F5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C86E2A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81" w:rsidRPr="00C86E2A" w:rsidRDefault="00C73181" w:rsidP="00F25F5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81" w:rsidRPr="00C86E2A" w:rsidRDefault="00C73181" w:rsidP="00F25F5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C86E2A">
              <w:rPr>
                <w:rFonts w:eastAsia="仿宋_GB2312"/>
                <w:sz w:val="24"/>
              </w:rPr>
              <w:t>职务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81" w:rsidRPr="00C86E2A" w:rsidRDefault="00C73181" w:rsidP="00F25F5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73181" w:rsidRPr="00C86E2A" w:rsidTr="00F25F56">
        <w:trPr>
          <w:trHeight w:val="43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81" w:rsidRPr="00C86E2A" w:rsidRDefault="00C73181" w:rsidP="00F25F56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81" w:rsidRPr="00C86E2A" w:rsidRDefault="00C73181" w:rsidP="00F25F5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C86E2A">
              <w:rPr>
                <w:rFonts w:eastAsia="仿宋_GB2312"/>
                <w:sz w:val="24"/>
              </w:rPr>
              <w:t>手机全号</w:t>
            </w:r>
            <w:proofErr w:type="gramEnd"/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81" w:rsidRPr="00C86E2A" w:rsidRDefault="00C73181" w:rsidP="00F25F5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81" w:rsidRPr="00C86E2A" w:rsidRDefault="00C73181" w:rsidP="00F25F5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C86E2A">
              <w:rPr>
                <w:rFonts w:eastAsia="仿宋_GB2312"/>
                <w:sz w:val="24"/>
              </w:rPr>
              <w:t>E-mail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81" w:rsidRPr="00C86E2A" w:rsidRDefault="00C73181" w:rsidP="00F25F5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73181" w:rsidRPr="00C86E2A" w:rsidTr="00F25F56">
        <w:trPr>
          <w:trHeight w:val="43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81" w:rsidRPr="00C86E2A" w:rsidRDefault="00C73181" w:rsidP="00F25F5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C86E2A">
              <w:rPr>
                <w:rFonts w:eastAsia="仿宋_GB2312"/>
                <w:sz w:val="24"/>
              </w:rPr>
              <w:t>具体联系人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81" w:rsidRPr="00C86E2A" w:rsidRDefault="00C73181" w:rsidP="00F25F5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C86E2A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81" w:rsidRPr="00C86E2A" w:rsidRDefault="00C73181" w:rsidP="00F25F5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81" w:rsidRPr="00C86E2A" w:rsidRDefault="00C73181" w:rsidP="00F25F5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C86E2A">
              <w:rPr>
                <w:rFonts w:eastAsia="仿宋_GB2312"/>
                <w:sz w:val="24"/>
              </w:rPr>
              <w:t>职务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81" w:rsidRPr="00C86E2A" w:rsidRDefault="00C73181" w:rsidP="00F25F5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73181" w:rsidRPr="00C86E2A" w:rsidTr="00F25F56">
        <w:trPr>
          <w:trHeight w:val="43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81" w:rsidRPr="00C86E2A" w:rsidRDefault="00C73181" w:rsidP="00F25F56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81" w:rsidRPr="00C86E2A" w:rsidRDefault="00C73181" w:rsidP="00F25F5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C86E2A">
              <w:rPr>
                <w:rFonts w:eastAsia="仿宋_GB2312"/>
                <w:sz w:val="24"/>
              </w:rPr>
              <w:t>手机全号</w:t>
            </w:r>
            <w:proofErr w:type="gramEnd"/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81" w:rsidRPr="00C86E2A" w:rsidRDefault="00C73181" w:rsidP="00F25F5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81" w:rsidRPr="00C86E2A" w:rsidRDefault="00C73181" w:rsidP="00F25F5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C86E2A">
              <w:rPr>
                <w:rFonts w:eastAsia="仿宋_GB2312"/>
                <w:sz w:val="24"/>
              </w:rPr>
              <w:t>E-mail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81" w:rsidRPr="00C86E2A" w:rsidRDefault="00C73181" w:rsidP="00F25F5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73181" w:rsidRPr="00C86E2A" w:rsidTr="00F25F56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81" w:rsidRPr="00C86E2A" w:rsidRDefault="00C73181" w:rsidP="00F25F5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C86E2A">
              <w:rPr>
                <w:rFonts w:eastAsia="仿宋_GB2312"/>
                <w:sz w:val="24"/>
              </w:rPr>
              <w:t>申报智慧教室数量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81" w:rsidRPr="00C86E2A" w:rsidRDefault="00C73181" w:rsidP="00F25F56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81" w:rsidRPr="00C86E2A" w:rsidRDefault="00C73181" w:rsidP="00F25F5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C86E2A">
              <w:rPr>
                <w:rFonts w:eastAsia="仿宋_GB2312"/>
                <w:sz w:val="24"/>
              </w:rPr>
              <w:t>已有录播教室数、应用平台及设备品牌型号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81" w:rsidRPr="00C86E2A" w:rsidRDefault="00C73181" w:rsidP="00F25F56"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C73181" w:rsidRPr="00C86E2A" w:rsidTr="00F25F56">
        <w:trPr>
          <w:trHeight w:val="6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81" w:rsidRPr="00C86E2A" w:rsidRDefault="00C73181" w:rsidP="00F25F5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C86E2A">
              <w:rPr>
                <w:rFonts w:eastAsia="仿宋_GB2312"/>
                <w:sz w:val="24"/>
              </w:rPr>
              <w:t>试点年级与学科</w:t>
            </w:r>
          </w:p>
        </w:tc>
        <w:tc>
          <w:tcPr>
            <w:tcW w:w="7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81" w:rsidRPr="00C86E2A" w:rsidRDefault="00C73181" w:rsidP="00F25F56"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C73181" w:rsidRPr="00C86E2A" w:rsidTr="00F25F56">
        <w:trPr>
          <w:trHeight w:val="99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81" w:rsidRPr="00C86E2A" w:rsidRDefault="00C73181" w:rsidP="00F25F56">
            <w:pPr>
              <w:jc w:val="center"/>
              <w:rPr>
                <w:rFonts w:eastAsia="仿宋_GB2312"/>
                <w:sz w:val="24"/>
              </w:rPr>
            </w:pPr>
            <w:r w:rsidRPr="00C86E2A">
              <w:rPr>
                <w:rFonts w:eastAsia="仿宋_GB2312"/>
                <w:sz w:val="24"/>
              </w:rPr>
              <w:t>主要设备数量</w:t>
            </w:r>
          </w:p>
        </w:tc>
        <w:tc>
          <w:tcPr>
            <w:tcW w:w="7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81" w:rsidRPr="00C86E2A" w:rsidRDefault="00C73181" w:rsidP="00F25F5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C86E2A">
              <w:rPr>
                <w:rFonts w:eastAsia="仿宋_GB2312"/>
                <w:sz w:val="24"/>
              </w:rPr>
              <w:t>1.</w:t>
            </w:r>
            <w:r w:rsidRPr="00C86E2A">
              <w:rPr>
                <w:rFonts w:eastAsia="仿宋_GB2312"/>
                <w:sz w:val="24"/>
              </w:rPr>
              <w:t>移动平板（型号与数量）</w:t>
            </w:r>
            <w:r w:rsidRPr="00C86E2A">
              <w:rPr>
                <w:rFonts w:eastAsia="仿宋_GB2312"/>
                <w:sz w:val="24"/>
              </w:rPr>
              <w:t xml:space="preserve">   </w:t>
            </w:r>
          </w:p>
          <w:p w:rsidR="00C73181" w:rsidRPr="00C86E2A" w:rsidRDefault="00C73181" w:rsidP="00F25F5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C86E2A">
              <w:rPr>
                <w:rFonts w:eastAsia="仿宋_GB2312"/>
                <w:sz w:val="24"/>
              </w:rPr>
              <w:t>2.</w:t>
            </w:r>
            <w:r w:rsidRPr="00C86E2A">
              <w:rPr>
                <w:rFonts w:eastAsia="仿宋_GB2312"/>
                <w:sz w:val="24"/>
              </w:rPr>
              <w:t>智能黑板、投影、一体机（型号与数量）</w:t>
            </w:r>
          </w:p>
          <w:p w:rsidR="00C73181" w:rsidRPr="00C86E2A" w:rsidRDefault="00C73181" w:rsidP="00F25F5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C86E2A">
              <w:rPr>
                <w:rFonts w:eastAsia="仿宋_GB2312"/>
                <w:sz w:val="24"/>
              </w:rPr>
              <w:t>3.</w:t>
            </w:r>
            <w:r w:rsidRPr="00C86E2A">
              <w:rPr>
                <w:rFonts w:eastAsia="仿宋_GB2312"/>
                <w:sz w:val="24"/>
              </w:rPr>
              <w:t>无线同屏设备（型号与数量）</w:t>
            </w:r>
            <w:r w:rsidRPr="00C86E2A">
              <w:rPr>
                <w:rFonts w:eastAsia="仿宋_GB2312"/>
                <w:sz w:val="24"/>
              </w:rPr>
              <w:t xml:space="preserve">  4.</w:t>
            </w:r>
            <w:r w:rsidRPr="00C86E2A">
              <w:rPr>
                <w:rFonts w:eastAsia="仿宋_GB2312"/>
                <w:sz w:val="24"/>
              </w:rPr>
              <w:t>其它</w:t>
            </w:r>
          </w:p>
        </w:tc>
      </w:tr>
      <w:tr w:rsidR="00C73181" w:rsidRPr="00C86E2A" w:rsidTr="00F25F56">
        <w:trPr>
          <w:trHeight w:val="455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81" w:rsidRPr="00C86E2A" w:rsidRDefault="00C73181" w:rsidP="00F25F56">
            <w:pPr>
              <w:ind w:leftChars="67" w:left="141" w:firstLineChars="50" w:firstLine="120"/>
              <w:rPr>
                <w:rFonts w:eastAsia="仿宋_GB2312"/>
                <w:sz w:val="24"/>
              </w:rPr>
            </w:pPr>
            <w:r w:rsidRPr="00C86E2A">
              <w:rPr>
                <w:rFonts w:eastAsia="仿宋_GB2312"/>
                <w:sz w:val="24"/>
              </w:rPr>
              <w:t>智慧教室</w:t>
            </w:r>
          </w:p>
          <w:p w:rsidR="00C73181" w:rsidRPr="00C86E2A" w:rsidRDefault="00C73181" w:rsidP="00F25F56">
            <w:pPr>
              <w:ind w:leftChars="67" w:left="141" w:firstLineChars="50" w:firstLine="120"/>
              <w:rPr>
                <w:rFonts w:eastAsia="仿宋_GB2312"/>
                <w:sz w:val="24"/>
              </w:rPr>
            </w:pPr>
            <w:r w:rsidRPr="00C86E2A">
              <w:rPr>
                <w:rFonts w:eastAsia="仿宋_GB2312"/>
                <w:sz w:val="24"/>
              </w:rPr>
              <w:t>试点方案</w:t>
            </w:r>
          </w:p>
        </w:tc>
        <w:tc>
          <w:tcPr>
            <w:tcW w:w="7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81" w:rsidRPr="00C86E2A" w:rsidRDefault="00C73181" w:rsidP="00F25F56">
            <w:pPr>
              <w:spacing w:line="260" w:lineRule="exact"/>
              <w:jc w:val="left"/>
              <w:rPr>
                <w:rFonts w:eastAsia="仿宋_GB2312"/>
                <w:sz w:val="24"/>
              </w:rPr>
            </w:pPr>
            <w:r w:rsidRPr="00C86E2A">
              <w:rPr>
                <w:rFonts w:eastAsia="仿宋_GB2312"/>
                <w:sz w:val="24"/>
              </w:rPr>
              <w:t>实施方案应该包括如下几部分（可以另附具体方案）</w:t>
            </w:r>
          </w:p>
          <w:p w:rsidR="00C73181" w:rsidRPr="00C86E2A" w:rsidRDefault="00C73181" w:rsidP="00F25F56">
            <w:pPr>
              <w:spacing w:line="260" w:lineRule="exact"/>
              <w:ind w:firstLineChars="200" w:firstLine="480"/>
              <w:jc w:val="left"/>
              <w:rPr>
                <w:rFonts w:eastAsia="黑体"/>
                <w:sz w:val="24"/>
              </w:rPr>
            </w:pPr>
            <w:r w:rsidRPr="00C86E2A">
              <w:rPr>
                <w:rFonts w:eastAsia="黑体"/>
                <w:sz w:val="24"/>
              </w:rPr>
              <w:t>一、基本情况及项目优势</w:t>
            </w:r>
          </w:p>
          <w:p w:rsidR="00C73181" w:rsidRPr="00C86E2A" w:rsidRDefault="00C73181" w:rsidP="00F25F56">
            <w:pPr>
              <w:spacing w:line="260" w:lineRule="exact"/>
              <w:ind w:firstLineChars="200" w:firstLine="480"/>
              <w:jc w:val="left"/>
              <w:rPr>
                <w:rFonts w:eastAsia="仿宋_GB2312"/>
                <w:sz w:val="24"/>
              </w:rPr>
            </w:pPr>
            <w:r w:rsidRPr="00C86E2A">
              <w:rPr>
                <w:rFonts w:eastAsia="仿宋_GB2312"/>
                <w:sz w:val="24"/>
              </w:rPr>
              <w:t>包括办学理念、教师专业水平、班级数、师生数和信息化基础条件。</w:t>
            </w:r>
          </w:p>
          <w:p w:rsidR="00C73181" w:rsidRPr="00C86E2A" w:rsidRDefault="00C73181" w:rsidP="00F25F56">
            <w:pPr>
              <w:spacing w:line="260" w:lineRule="exact"/>
              <w:ind w:firstLineChars="200" w:firstLine="480"/>
              <w:jc w:val="left"/>
              <w:rPr>
                <w:rFonts w:eastAsia="黑体"/>
                <w:sz w:val="24"/>
              </w:rPr>
            </w:pPr>
            <w:r w:rsidRPr="00C86E2A">
              <w:rPr>
                <w:rFonts w:eastAsia="黑体"/>
                <w:sz w:val="24"/>
              </w:rPr>
              <w:t>二、试点学科与教师情况</w:t>
            </w:r>
          </w:p>
          <w:p w:rsidR="00C73181" w:rsidRPr="00C86E2A" w:rsidRDefault="00C73181" w:rsidP="00F25F56">
            <w:pPr>
              <w:spacing w:line="260" w:lineRule="exact"/>
              <w:ind w:firstLineChars="200" w:firstLine="480"/>
              <w:jc w:val="left"/>
              <w:rPr>
                <w:rFonts w:eastAsia="仿宋_GB2312"/>
                <w:sz w:val="24"/>
              </w:rPr>
            </w:pPr>
            <w:r w:rsidRPr="00C86E2A">
              <w:rPr>
                <w:rFonts w:eastAsia="仿宋_GB2312"/>
                <w:sz w:val="24"/>
              </w:rPr>
              <w:t>明确试点学科、年级和教师情况，成立项目团队，明确负责人和实施者。</w:t>
            </w:r>
          </w:p>
          <w:p w:rsidR="00C73181" w:rsidRPr="00C86E2A" w:rsidRDefault="00C73181" w:rsidP="00F25F56">
            <w:pPr>
              <w:spacing w:line="260" w:lineRule="exact"/>
              <w:ind w:firstLineChars="200" w:firstLine="480"/>
              <w:jc w:val="left"/>
              <w:rPr>
                <w:rFonts w:eastAsia="黑体"/>
                <w:sz w:val="24"/>
              </w:rPr>
            </w:pPr>
            <w:r w:rsidRPr="00C86E2A">
              <w:rPr>
                <w:rFonts w:eastAsia="黑体"/>
                <w:sz w:val="24"/>
              </w:rPr>
              <w:t>三、分阶段研究计划</w:t>
            </w:r>
          </w:p>
          <w:p w:rsidR="00C73181" w:rsidRPr="00C86E2A" w:rsidRDefault="00C73181" w:rsidP="00F25F56">
            <w:pPr>
              <w:spacing w:line="260" w:lineRule="exact"/>
              <w:ind w:firstLineChars="200" w:firstLine="480"/>
              <w:jc w:val="left"/>
              <w:rPr>
                <w:rFonts w:eastAsia="仿宋_GB2312"/>
                <w:sz w:val="24"/>
              </w:rPr>
            </w:pPr>
            <w:r w:rsidRPr="00C86E2A">
              <w:rPr>
                <w:rFonts w:eastAsia="仿宋_GB2312"/>
                <w:sz w:val="24"/>
              </w:rPr>
              <w:t>应与课堂变革、课程实施等项目结合，抓住一个或两个重点项目，结合智慧教室设备开展移动化等项目研究工作，要有分阶段计划，要有具体的时间节点、工作目标、活动组织等。</w:t>
            </w:r>
          </w:p>
          <w:p w:rsidR="00C73181" w:rsidRPr="00C86E2A" w:rsidRDefault="00C73181" w:rsidP="00F25F56">
            <w:pPr>
              <w:spacing w:line="260" w:lineRule="exact"/>
              <w:ind w:firstLineChars="200" w:firstLine="480"/>
              <w:jc w:val="left"/>
              <w:rPr>
                <w:rFonts w:eastAsia="黑体"/>
                <w:sz w:val="24"/>
              </w:rPr>
            </w:pPr>
            <w:r w:rsidRPr="00C86E2A">
              <w:rPr>
                <w:rFonts w:eastAsia="黑体"/>
                <w:sz w:val="24"/>
              </w:rPr>
              <w:t>四、预期目标与成果</w:t>
            </w:r>
          </w:p>
          <w:p w:rsidR="00C73181" w:rsidRPr="00C86E2A" w:rsidRDefault="00C73181" w:rsidP="00F25F56">
            <w:pPr>
              <w:spacing w:line="260" w:lineRule="exact"/>
              <w:ind w:firstLineChars="200" w:firstLine="480"/>
              <w:jc w:val="left"/>
              <w:rPr>
                <w:rFonts w:eastAsia="仿宋_GB2312"/>
                <w:sz w:val="24"/>
              </w:rPr>
            </w:pPr>
            <w:r w:rsidRPr="00C86E2A">
              <w:rPr>
                <w:rFonts w:eastAsia="仿宋_GB2312"/>
                <w:sz w:val="24"/>
              </w:rPr>
              <w:t>包括展示活动、课堂教学方式模式研究、学生学习方式研究、学习效率提升、资源应用、拓展性课程开发，混合式学习、在线学习等</w:t>
            </w:r>
          </w:p>
          <w:p w:rsidR="00C73181" w:rsidRPr="00C86E2A" w:rsidRDefault="00C73181" w:rsidP="00F25F56">
            <w:pPr>
              <w:spacing w:line="260" w:lineRule="exact"/>
              <w:ind w:firstLineChars="200" w:firstLine="480"/>
              <w:jc w:val="left"/>
              <w:rPr>
                <w:rFonts w:eastAsia="黑体"/>
                <w:sz w:val="24"/>
              </w:rPr>
            </w:pPr>
            <w:r w:rsidRPr="00C86E2A">
              <w:rPr>
                <w:rFonts w:eastAsia="黑体"/>
                <w:sz w:val="24"/>
              </w:rPr>
              <w:t>五、其它说明</w:t>
            </w:r>
          </w:p>
          <w:p w:rsidR="00C73181" w:rsidRPr="00C86E2A" w:rsidRDefault="00C73181" w:rsidP="00F25F56">
            <w:pPr>
              <w:spacing w:line="260" w:lineRule="exact"/>
              <w:ind w:firstLineChars="200" w:firstLine="480"/>
              <w:jc w:val="left"/>
              <w:rPr>
                <w:rFonts w:eastAsia="仿宋_GB2312"/>
                <w:sz w:val="24"/>
              </w:rPr>
            </w:pPr>
            <w:r w:rsidRPr="00C86E2A">
              <w:rPr>
                <w:rFonts w:eastAsia="仿宋_GB2312"/>
                <w:sz w:val="24"/>
              </w:rPr>
              <w:t>其它需要说明的情况（如学科软件、应用平台、平板预分配方案等）</w:t>
            </w:r>
          </w:p>
          <w:p w:rsidR="00C73181" w:rsidRPr="00C86E2A" w:rsidRDefault="00C73181" w:rsidP="00F25F56">
            <w:pPr>
              <w:spacing w:line="260" w:lineRule="exact"/>
              <w:ind w:firstLineChars="150" w:firstLine="360"/>
              <w:jc w:val="left"/>
              <w:rPr>
                <w:rFonts w:eastAsia="仿宋_GB2312"/>
                <w:sz w:val="24"/>
              </w:rPr>
            </w:pPr>
            <w:r w:rsidRPr="00C86E2A">
              <w:rPr>
                <w:rFonts w:eastAsia="仿宋_GB2312"/>
                <w:sz w:val="24"/>
              </w:rPr>
              <w:t xml:space="preserve">                                  </w:t>
            </w:r>
            <w:r w:rsidRPr="00C86E2A">
              <w:rPr>
                <w:rFonts w:eastAsia="仿宋_GB2312"/>
                <w:sz w:val="24"/>
              </w:rPr>
              <w:t>负责人：</w:t>
            </w:r>
          </w:p>
        </w:tc>
      </w:tr>
      <w:tr w:rsidR="00C73181" w:rsidRPr="00C86E2A" w:rsidTr="00F25F56">
        <w:trPr>
          <w:trHeight w:val="141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81" w:rsidRPr="00C86E2A" w:rsidRDefault="00C73181" w:rsidP="00F25F56">
            <w:pPr>
              <w:rPr>
                <w:rFonts w:eastAsia="仿宋_GB2312"/>
                <w:sz w:val="24"/>
              </w:rPr>
            </w:pPr>
            <w:r w:rsidRPr="00C86E2A">
              <w:rPr>
                <w:rFonts w:eastAsia="仿宋_GB2312"/>
                <w:sz w:val="24"/>
              </w:rPr>
              <w:t>区教育信息中心意见</w:t>
            </w:r>
          </w:p>
        </w:tc>
        <w:tc>
          <w:tcPr>
            <w:tcW w:w="7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81" w:rsidRPr="00C86E2A" w:rsidRDefault="00C73181" w:rsidP="00F25F56">
            <w:pPr>
              <w:snapToGrid w:val="0"/>
              <w:spacing w:line="360" w:lineRule="auto"/>
              <w:ind w:firstLineChars="1400" w:firstLine="3360"/>
              <w:rPr>
                <w:rFonts w:eastAsia="仿宋_GB2312"/>
                <w:sz w:val="24"/>
              </w:rPr>
            </w:pPr>
          </w:p>
          <w:p w:rsidR="00C73181" w:rsidRPr="00C86E2A" w:rsidRDefault="00C73181" w:rsidP="00F25F56">
            <w:pPr>
              <w:snapToGrid w:val="0"/>
              <w:spacing w:line="360" w:lineRule="auto"/>
              <w:ind w:firstLineChars="1400" w:firstLine="3360"/>
              <w:rPr>
                <w:rFonts w:eastAsia="仿宋_GB2312"/>
                <w:sz w:val="24"/>
              </w:rPr>
            </w:pPr>
            <w:r w:rsidRPr="00C86E2A">
              <w:rPr>
                <w:rFonts w:eastAsia="仿宋_GB2312"/>
                <w:sz w:val="24"/>
              </w:rPr>
              <w:t xml:space="preserve">  </w:t>
            </w:r>
            <w:r w:rsidRPr="00C86E2A">
              <w:rPr>
                <w:rFonts w:eastAsia="仿宋_GB2312"/>
                <w:sz w:val="24"/>
              </w:rPr>
              <w:t>负责人：</w:t>
            </w:r>
            <w:r w:rsidRPr="00C86E2A">
              <w:rPr>
                <w:rFonts w:eastAsia="仿宋_GB2312"/>
                <w:sz w:val="24"/>
              </w:rPr>
              <w:t xml:space="preserve">        </w:t>
            </w:r>
          </w:p>
          <w:p w:rsidR="00C73181" w:rsidRPr="00C86E2A" w:rsidRDefault="00C73181" w:rsidP="00F25F56">
            <w:pPr>
              <w:snapToGrid w:val="0"/>
              <w:spacing w:line="360" w:lineRule="auto"/>
              <w:jc w:val="left"/>
              <w:rPr>
                <w:rFonts w:eastAsia="仿宋_GB2312"/>
                <w:sz w:val="24"/>
              </w:rPr>
            </w:pPr>
            <w:r w:rsidRPr="00C86E2A">
              <w:rPr>
                <w:rFonts w:eastAsia="仿宋_GB2312"/>
                <w:sz w:val="24"/>
              </w:rPr>
              <w:t xml:space="preserve">                               2021</w:t>
            </w:r>
            <w:r w:rsidRPr="00C86E2A">
              <w:rPr>
                <w:rFonts w:eastAsia="仿宋_GB2312"/>
                <w:sz w:val="24"/>
              </w:rPr>
              <w:t>年</w:t>
            </w:r>
            <w:r w:rsidRPr="00C86E2A">
              <w:rPr>
                <w:rFonts w:eastAsia="仿宋_GB2312"/>
                <w:sz w:val="24"/>
              </w:rPr>
              <w:t xml:space="preserve">    </w:t>
            </w:r>
            <w:r w:rsidRPr="00C86E2A">
              <w:rPr>
                <w:rFonts w:eastAsia="仿宋_GB2312"/>
                <w:sz w:val="24"/>
              </w:rPr>
              <w:t>月</w:t>
            </w:r>
            <w:r w:rsidRPr="00C86E2A">
              <w:rPr>
                <w:rFonts w:eastAsia="仿宋_GB2312"/>
                <w:sz w:val="24"/>
              </w:rPr>
              <w:t xml:space="preserve">    </w:t>
            </w:r>
            <w:r w:rsidRPr="00C86E2A">
              <w:rPr>
                <w:rFonts w:eastAsia="仿宋_GB2312"/>
                <w:sz w:val="24"/>
              </w:rPr>
              <w:t>日</w:t>
            </w:r>
          </w:p>
        </w:tc>
      </w:tr>
    </w:tbl>
    <w:p w:rsidR="00C73181" w:rsidRPr="00C86E2A" w:rsidRDefault="00C73181" w:rsidP="00C73181">
      <w:pPr>
        <w:rPr>
          <w:rFonts w:eastAsia="仿宋_GB2312"/>
          <w:szCs w:val="21"/>
        </w:rPr>
      </w:pPr>
    </w:p>
    <w:p w:rsidR="00405246" w:rsidRDefault="00405246"/>
    <w:sectPr w:rsidR="00405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CF" w:rsidRDefault="00635ACF" w:rsidP="00C73181">
      <w:r>
        <w:separator/>
      </w:r>
    </w:p>
  </w:endnote>
  <w:endnote w:type="continuationSeparator" w:id="0">
    <w:p w:rsidR="00635ACF" w:rsidRDefault="00635ACF" w:rsidP="00C7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CF" w:rsidRDefault="00635ACF" w:rsidP="00C73181">
      <w:r>
        <w:separator/>
      </w:r>
    </w:p>
  </w:footnote>
  <w:footnote w:type="continuationSeparator" w:id="0">
    <w:p w:rsidR="00635ACF" w:rsidRDefault="00635ACF" w:rsidP="00C73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67"/>
    <w:rsid w:val="00405246"/>
    <w:rsid w:val="00635ACF"/>
    <w:rsid w:val="00C73181"/>
    <w:rsid w:val="00E1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31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1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31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31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1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31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微软中国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林俊琼</dc:creator>
  <cp:keywords/>
  <dc:description/>
  <cp:lastModifiedBy>林俊琼</cp:lastModifiedBy>
  <cp:revision>2</cp:revision>
  <dcterms:created xsi:type="dcterms:W3CDTF">2021-11-16T09:13:00Z</dcterms:created>
  <dcterms:modified xsi:type="dcterms:W3CDTF">2021-11-16T09:13:00Z</dcterms:modified>
</cp:coreProperties>
</file>