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A" w:rsidRDefault="0009756A" w:rsidP="0009756A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附件8</w:t>
      </w:r>
    </w:p>
    <w:p w:rsidR="0009756A" w:rsidRDefault="0009756A" w:rsidP="0009756A">
      <w:pPr>
        <w:spacing w:line="7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瓯海区畜禽养殖类设施农业用地标准</w:t>
      </w:r>
    </w:p>
    <w:p w:rsidR="0009756A" w:rsidRDefault="0009756A" w:rsidP="0009756A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单位：平方米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只、平方米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头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440"/>
        <w:gridCol w:w="3452"/>
        <w:gridCol w:w="2560"/>
      </w:tblGrid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养殖场</w:t>
            </w:r>
          </w:p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生产设施</w:t>
            </w:r>
          </w:p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用地规模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附属配套设施</w:t>
            </w:r>
          </w:p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用地规模</w:t>
            </w:r>
          </w:p>
        </w:tc>
        <w:tc>
          <w:tcPr>
            <w:tcW w:w="2560" w:type="dxa"/>
            <w:vAlign w:val="center"/>
          </w:tcPr>
          <w:p w:rsidR="0009756A" w:rsidRDefault="0009756A" w:rsidP="00C065C6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 注</w:t>
            </w: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猪场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1.1-1.2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按生产设施用地规模15%以内计</w:t>
            </w:r>
          </w:p>
        </w:tc>
        <w:tc>
          <w:tcPr>
            <w:tcW w:w="256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按单位年出栏量计。多层猪场可按层数折算。</w:t>
            </w: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奶牛场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50-60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按生产设施用地规模10%以内计</w:t>
            </w:r>
          </w:p>
        </w:tc>
        <w:tc>
          <w:tcPr>
            <w:tcW w:w="2560" w:type="dxa"/>
            <w:vMerge w:val="restart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按单位存栏量计，最多不超过10亩</w:t>
            </w: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羊场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4-5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按生产设施用地规模7%以内计</w:t>
            </w:r>
          </w:p>
        </w:tc>
        <w:tc>
          <w:tcPr>
            <w:tcW w:w="2560" w:type="dxa"/>
            <w:vMerge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兔场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5.4-6.5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按生产设施用地规模10%以内计</w:t>
            </w:r>
          </w:p>
        </w:tc>
        <w:tc>
          <w:tcPr>
            <w:tcW w:w="256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按每只基础母兔计，最多不超过10亩。</w:t>
            </w: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蛋鸡场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0.4-0.5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按生产设施用地规模5%以内计</w:t>
            </w:r>
          </w:p>
        </w:tc>
        <w:tc>
          <w:tcPr>
            <w:tcW w:w="2560" w:type="dxa"/>
            <w:vMerge w:val="restart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按单位存栏量计，最多不超过10亩。</w:t>
            </w: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蛋鸭场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0.2-0.3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按生产设施用地规模10%以内计</w:t>
            </w:r>
          </w:p>
        </w:tc>
        <w:tc>
          <w:tcPr>
            <w:tcW w:w="2560" w:type="dxa"/>
            <w:vMerge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09756A" w:rsidTr="00C065C6">
        <w:tc>
          <w:tcPr>
            <w:tcW w:w="1499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肉鸡场</w:t>
            </w:r>
          </w:p>
        </w:tc>
        <w:tc>
          <w:tcPr>
            <w:tcW w:w="1440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0.1-0.15</w:t>
            </w:r>
          </w:p>
        </w:tc>
        <w:tc>
          <w:tcPr>
            <w:tcW w:w="3452" w:type="dxa"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按生产设施用地规模10%以内计</w:t>
            </w:r>
          </w:p>
        </w:tc>
        <w:tc>
          <w:tcPr>
            <w:tcW w:w="2560" w:type="dxa"/>
            <w:vMerge/>
            <w:vAlign w:val="center"/>
          </w:tcPr>
          <w:p w:rsidR="0009756A" w:rsidRDefault="0009756A" w:rsidP="00C065C6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</w:tbl>
    <w:p w:rsidR="0009756A" w:rsidRDefault="0009756A" w:rsidP="0009756A">
      <w:pPr>
        <w:jc w:val="left"/>
        <w:rPr>
          <w:sz w:val="28"/>
          <w:szCs w:val="28"/>
        </w:rPr>
      </w:pPr>
    </w:p>
    <w:p w:rsidR="0009756A" w:rsidRDefault="0009756A" w:rsidP="0009756A">
      <w:pPr>
        <w:ind w:firstLineChars="200" w:firstLine="420"/>
        <w:jc w:val="left"/>
        <w:rPr>
          <w:rFonts w:ascii="仿宋_GB2312" w:hAnsi="仿宋_GB2312" w:cs="仿宋_GB2312" w:hint="eastAsia"/>
          <w:color w:val="FF0000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lastRenderedPageBreak/>
        <w:t>注：其他畜禽种类养殖场参考类似畜禽种类用地标准，养殖规模1000头以上的大型奶牛场，其生产设施用地规模、附属配套设施用地规模根据实际需求确定，用地备案之前需先报省自然资源、农业农村主管部门审定。</w:t>
      </w:r>
    </w:p>
    <w:p w:rsidR="00147526" w:rsidRPr="0009756A" w:rsidRDefault="00147526"/>
    <w:sectPr w:rsidR="00147526" w:rsidRPr="00097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B6" w:rsidRDefault="00D560B6" w:rsidP="0009756A">
      <w:r>
        <w:separator/>
      </w:r>
    </w:p>
  </w:endnote>
  <w:endnote w:type="continuationSeparator" w:id="0">
    <w:p w:rsidR="00D560B6" w:rsidRDefault="00D560B6" w:rsidP="0009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B6" w:rsidRDefault="00D560B6" w:rsidP="0009756A">
      <w:r>
        <w:separator/>
      </w:r>
    </w:p>
  </w:footnote>
  <w:footnote w:type="continuationSeparator" w:id="0">
    <w:p w:rsidR="00D560B6" w:rsidRDefault="00D560B6" w:rsidP="0009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2"/>
    <w:rsid w:val="0009756A"/>
    <w:rsid w:val="00147526"/>
    <w:rsid w:val="00A56222"/>
    <w:rsid w:val="00D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11C1A-2746-4956-BFF3-2EDF0C8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6A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2022-06-22T01:55:00Z</dcterms:created>
  <dcterms:modified xsi:type="dcterms:W3CDTF">2022-06-22T01:55:00Z</dcterms:modified>
</cp:coreProperties>
</file>