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1D" w:rsidRDefault="00E8751D" w:rsidP="002C01B6">
      <w:pPr>
        <w:spacing w:line="540" w:lineRule="exact"/>
        <w:rPr>
          <w:rFonts w:ascii="仿宋" w:eastAsia="仿宋" w:hAnsi="仿宋"/>
          <w:sz w:val="32"/>
          <w:szCs w:val="32"/>
        </w:rPr>
      </w:pPr>
      <w:r w:rsidRPr="002C01B6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7</w:t>
      </w:r>
      <w:r w:rsidRPr="002C01B6">
        <w:rPr>
          <w:rFonts w:ascii="仿宋" w:eastAsia="仿宋" w:hAnsi="仿宋"/>
          <w:sz w:val="32"/>
          <w:szCs w:val="32"/>
        </w:rPr>
        <w:t xml:space="preserve"> </w:t>
      </w:r>
    </w:p>
    <w:p w:rsidR="00E8751D" w:rsidRPr="002C01B6" w:rsidRDefault="00E8751D" w:rsidP="002C01B6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E8751D" w:rsidRPr="00177F9E" w:rsidRDefault="00E8751D" w:rsidP="002C01B6">
      <w:pPr>
        <w:spacing w:line="540" w:lineRule="exact"/>
        <w:jc w:val="center"/>
        <w:rPr>
          <w:b/>
          <w:kern w:val="0"/>
          <w:sz w:val="36"/>
          <w:szCs w:val="36"/>
        </w:rPr>
      </w:pPr>
      <w:r w:rsidRPr="00177F9E">
        <w:rPr>
          <w:rFonts w:hAnsi="宋体" w:hint="eastAsia"/>
          <w:b/>
          <w:kern w:val="0"/>
          <w:sz w:val="36"/>
          <w:szCs w:val="36"/>
        </w:rPr>
        <w:t>瓯海区学校领导人员学年履职考核有关问题</w:t>
      </w:r>
    </w:p>
    <w:p w:rsidR="00E8751D" w:rsidRPr="00177F9E" w:rsidRDefault="00E8751D" w:rsidP="002C01B6">
      <w:pPr>
        <w:widowControl/>
        <w:jc w:val="center"/>
        <w:rPr>
          <w:b/>
          <w:kern w:val="0"/>
          <w:sz w:val="36"/>
          <w:szCs w:val="36"/>
        </w:rPr>
      </w:pPr>
      <w:r w:rsidRPr="00177F9E">
        <w:rPr>
          <w:rFonts w:hAnsi="宋体" w:hint="eastAsia"/>
          <w:b/>
          <w:kern w:val="0"/>
          <w:sz w:val="36"/>
          <w:szCs w:val="36"/>
        </w:rPr>
        <w:t>处理意见</w:t>
      </w:r>
    </w:p>
    <w:p w:rsidR="00E8751D" w:rsidRPr="00177F9E" w:rsidRDefault="00E8751D" w:rsidP="002C01B6">
      <w:pPr>
        <w:spacing w:line="540" w:lineRule="exact"/>
        <w:rPr>
          <w:rFonts w:eastAsia="仿宋_GB2312"/>
          <w:kern w:val="0"/>
          <w:sz w:val="32"/>
          <w:szCs w:val="32"/>
        </w:rPr>
      </w:pPr>
    </w:p>
    <w:p w:rsidR="00E8751D" w:rsidRPr="00177F9E" w:rsidRDefault="00E8751D" w:rsidP="00123F06">
      <w:pPr>
        <w:pStyle w:val="PlainText"/>
        <w:snapToGrid w:val="0"/>
        <w:spacing w:line="560" w:lineRule="exact"/>
        <w:ind w:firstLine="600"/>
        <w:rPr>
          <w:rFonts w:ascii="Times New Roman" w:eastAsia="仿宋_GB2312" w:hAnsi="Times New Roman"/>
          <w:b/>
          <w:sz w:val="32"/>
          <w:szCs w:val="32"/>
        </w:rPr>
      </w:pPr>
      <w:r w:rsidRPr="00177F9E">
        <w:rPr>
          <w:rFonts w:ascii="Times New Roman" w:eastAsia="仿宋_GB2312" w:hAnsi="Times New Roman" w:hint="eastAsia"/>
          <w:b/>
          <w:sz w:val="32"/>
          <w:szCs w:val="32"/>
        </w:rPr>
        <w:t>一、有下列情况的，学年履职考核不能确定为优秀：</w:t>
      </w:r>
    </w:p>
    <w:p w:rsidR="00E8751D" w:rsidRPr="00177F9E" w:rsidRDefault="00E8751D" w:rsidP="00123F06">
      <w:pPr>
        <w:pStyle w:val="PlainText"/>
        <w:snapToGrid w:val="0"/>
        <w:spacing w:line="560" w:lineRule="exact"/>
        <w:ind w:firstLine="600"/>
        <w:rPr>
          <w:rFonts w:ascii="Times New Roman" w:eastAsia="仿宋_GB2312" w:hAnsi="Times New Roman"/>
          <w:sz w:val="32"/>
          <w:szCs w:val="32"/>
        </w:rPr>
      </w:pPr>
      <w:r w:rsidRPr="00177F9E">
        <w:rPr>
          <w:rFonts w:ascii="Times New Roman" w:eastAsia="仿宋_GB2312" w:hAnsi="Times New Roman" w:hint="eastAsia"/>
          <w:sz w:val="32"/>
          <w:szCs w:val="32"/>
        </w:rPr>
        <w:t>当年受行政警告、党内警告处分的。</w:t>
      </w:r>
    </w:p>
    <w:p w:rsidR="00E8751D" w:rsidRPr="00177F9E" w:rsidRDefault="00E8751D" w:rsidP="00123F06">
      <w:pPr>
        <w:pStyle w:val="PlainText"/>
        <w:snapToGrid w:val="0"/>
        <w:spacing w:line="560" w:lineRule="exact"/>
        <w:ind w:firstLine="600"/>
        <w:rPr>
          <w:rFonts w:ascii="Times New Roman" w:eastAsia="仿宋_GB2312" w:hAnsi="Times New Roman"/>
          <w:b/>
          <w:sz w:val="32"/>
          <w:szCs w:val="32"/>
        </w:rPr>
      </w:pPr>
      <w:r w:rsidRPr="00177F9E">
        <w:rPr>
          <w:rFonts w:ascii="Times New Roman" w:eastAsia="仿宋_GB2312" w:hAnsi="Times New Roman" w:hint="eastAsia"/>
          <w:b/>
          <w:sz w:val="32"/>
          <w:szCs w:val="32"/>
        </w:rPr>
        <w:t>二、有下列情况之一的，学年履职考核应定为基本合格：</w:t>
      </w:r>
    </w:p>
    <w:p w:rsidR="00E8751D" w:rsidRPr="00177F9E" w:rsidRDefault="00E8751D" w:rsidP="00123F06">
      <w:pPr>
        <w:pStyle w:val="PlainText"/>
        <w:snapToGrid w:val="0"/>
        <w:spacing w:line="560" w:lineRule="exact"/>
        <w:ind w:firstLine="600"/>
        <w:rPr>
          <w:rFonts w:ascii="Times New Roman" w:eastAsia="仿宋_GB2312" w:hAnsi="Times New Roman"/>
          <w:sz w:val="32"/>
          <w:szCs w:val="32"/>
        </w:rPr>
      </w:pPr>
      <w:r w:rsidRPr="00177F9E">
        <w:rPr>
          <w:rFonts w:ascii="Times New Roman" w:eastAsia="仿宋_GB2312" w:hAnsi="Times New Roman"/>
          <w:sz w:val="32"/>
          <w:szCs w:val="32"/>
        </w:rPr>
        <w:t>1.</w:t>
      </w:r>
      <w:r w:rsidRPr="00177F9E">
        <w:rPr>
          <w:rFonts w:ascii="Times New Roman" w:eastAsia="仿宋_GB2312" w:hAnsi="Times New Roman" w:hint="eastAsia"/>
          <w:sz w:val="32"/>
          <w:szCs w:val="32"/>
        </w:rPr>
        <w:t>旷工或无正当理由逾期不归连续超过</w:t>
      </w:r>
      <w:r w:rsidRPr="00177F9E">
        <w:rPr>
          <w:rFonts w:ascii="Times New Roman" w:eastAsia="仿宋_GB2312" w:hAnsi="Times New Roman"/>
          <w:sz w:val="32"/>
          <w:szCs w:val="32"/>
        </w:rPr>
        <w:t>3</w:t>
      </w:r>
      <w:r w:rsidRPr="00177F9E">
        <w:rPr>
          <w:rFonts w:ascii="Times New Roman" w:eastAsia="仿宋_GB2312" w:hAnsi="Times New Roman" w:hint="eastAsia"/>
          <w:sz w:val="32"/>
          <w:szCs w:val="32"/>
        </w:rPr>
        <w:t>天或一学年内累计超过</w:t>
      </w:r>
      <w:r w:rsidRPr="00177F9E">
        <w:rPr>
          <w:rFonts w:ascii="Times New Roman" w:eastAsia="仿宋_GB2312" w:hAnsi="Times New Roman"/>
          <w:sz w:val="32"/>
          <w:szCs w:val="32"/>
        </w:rPr>
        <w:t>10</w:t>
      </w:r>
      <w:r w:rsidRPr="00177F9E">
        <w:rPr>
          <w:rFonts w:ascii="Times New Roman" w:eastAsia="仿宋_GB2312" w:hAnsi="Times New Roman" w:hint="eastAsia"/>
          <w:sz w:val="32"/>
          <w:szCs w:val="32"/>
        </w:rPr>
        <w:t>天的；</w:t>
      </w:r>
    </w:p>
    <w:p w:rsidR="00E8751D" w:rsidRPr="00177F9E" w:rsidRDefault="00E8751D" w:rsidP="00123F06">
      <w:pPr>
        <w:pStyle w:val="PlainText"/>
        <w:snapToGrid w:val="0"/>
        <w:spacing w:line="560" w:lineRule="exact"/>
        <w:ind w:firstLine="600"/>
        <w:rPr>
          <w:rFonts w:ascii="Times New Roman" w:eastAsia="仿宋_GB2312" w:hAnsi="Times New Roman"/>
          <w:sz w:val="32"/>
          <w:szCs w:val="32"/>
        </w:rPr>
      </w:pPr>
      <w:r w:rsidRPr="00177F9E">
        <w:rPr>
          <w:rFonts w:ascii="Times New Roman" w:eastAsia="仿宋_GB2312" w:hAnsi="Times New Roman"/>
          <w:sz w:val="32"/>
          <w:szCs w:val="32"/>
        </w:rPr>
        <w:t>2.</w:t>
      </w:r>
      <w:r w:rsidRPr="00177F9E">
        <w:rPr>
          <w:rFonts w:ascii="Times New Roman" w:eastAsia="仿宋_GB2312" w:hAnsi="Times New Roman" w:hint="eastAsia"/>
          <w:sz w:val="32"/>
          <w:szCs w:val="32"/>
        </w:rPr>
        <w:t>民主测评基本合格和不合格票数达</w:t>
      </w:r>
      <w:r w:rsidRPr="00177F9E">
        <w:rPr>
          <w:rFonts w:ascii="Times New Roman" w:eastAsia="仿宋_GB2312" w:hAnsi="Times New Roman"/>
          <w:sz w:val="32"/>
          <w:szCs w:val="32"/>
        </w:rPr>
        <w:t>30%</w:t>
      </w:r>
      <w:r w:rsidRPr="00177F9E">
        <w:rPr>
          <w:rFonts w:ascii="Times New Roman" w:eastAsia="仿宋_GB2312" w:hAnsi="Times New Roman" w:hint="eastAsia"/>
          <w:sz w:val="32"/>
          <w:szCs w:val="32"/>
        </w:rPr>
        <w:t>以上的；</w:t>
      </w:r>
    </w:p>
    <w:p w:rsidR="00E8751D" w:rsidRPr="00177F9E" w:rsidRDefault="00E8751D" w:rsidP="00123F06">
      <w:pPr>
        <w:pStyle w:val="PlainText"/>
        <w:snapToGrid w:val="0"/>
        <w:spacing w:line="560" w:lineRule="exact"/>
        <w:ind w:firstLine="600"/>
        <w:rPr>
          <w:rFonts w:ascii="Times New Roman" w:eastAsia="仿宋_GB2312" w:hAnsi="Times New Roman"/>
          <w:sz w:val="32"/>
          <w:szCs w:val="32"/>
        </w:rPr>
      </w:pPr>
      <w:r w:rsidRPr="00177F9E">
        <w:rPr>
          <w:rFonts w:ascii="Times New Roman" w:eastAsia="仿宋_GB2312" w:hAnsi="Times New Roman"/>
          <w:sz w:val="32"/>
          <w:szCs w:val="32"/>
        </w:rPr>
        <w:t>3.</w:t>
      </w:r>
      <w:r w:rsidRPr="00177F9E">
        <w:rPr>
          <w:rFonts w:ascii="Times New Roman" w:eastAsia="仿宋_GB2312" w:hAnsi="Times New Roman" w:hint="eastAsia"/>
          <w:sz w:val="32"/>
          <w:szCs w:val="32"/>
        </w:rPr>
        <w:t>学年内被诫勉谈话</w:t>
      </w:r>
      <w:r w:rsidRPr="00177F9E">
        <w:rPr>
          <w:rFonts w:ascii="Times New Roman" w:eastAsia="仿宋_GB2312" w:hAnsi="Times New Roman"/>
          <w:sz w:val="32"/>
          <w:szCs w:val="32"/>
        </w:rPr>
        <w:t>2</w:t>
      </w:r>
      <w:r w:rsidRPr="00177F9E">
        <w:rPr>
          <w:rFonts w:ascii="Times New Roman" w:eastAsia="仿宋_GB2312" w:hAnsi="Times New Roman" w:hint="eastAsia"/>
          <w:sz w:val="32"/>
          <w:szCs w:val="32"/>
        </w:rPr>
        <w:t>次以上的；</w:t>
      </w:r>
    </w:p>
    <w:p w:rsidR="00E8751D" w:rsidRPr="00177F9E" w:rsidRDefault="00E8751D" w:rsidP="00123F06">
      <w:pPr>
        <w:pStyle w:val="PlainText"/>
        <w:snapToGrid w:val="0"/>
        <w:spacing w:line="560" w:lineRule="exact"/>
        <w:ind w:firstLine="600"/>
        <w:rPr>
          <w:rFonts w:ascii="Times New Roman" w:eastAsia="仿宋_GB2312" w:hAnsi="Times New Roman"/>
          <w:sz w:val="32"/>
          <w:szCs w:val="32"/>
        </w:rPr>
      </w:pPr>
      <w:r w:rsidRPr="00177F9E">
        <w:rPr>
          <w:rFonts w:ascii="Times New Roman" w:eastAsia="仿宋_GB2312" w:hAnsi="Times New Roman"/>
          <w:sz w:val="32"/>
          <w:szCs w:val="32"/>
        </w:rPr>
        <w:t>4.</w:t>
      </w:r>
      <w:r w:rsidRPr="00177F9E">
        <w:rPr>
          <w:rFonts w:ascii="Times New Roman" w:eastAsia="仿宋_GB2312" w:hAnsi="Times New Roman" w:hint="eastAsia"/>
          <w:sz w:val="32"/>
          <w:szCs w:val="32"/>
        </w:rPr>
        <w:t>学年内受行政记过处分的；</w:t>
      </w:r>
    </w:p>
    <w:p w:rsidR="00E8751D" w:rsidRPr="00177F9E" w:rsidRDefault="00E8751D" w:rsidP="00123F06">
      <w:pPr>
        <w:pStyle w:val="PlainText"/>
        <w:snapToGrid w:val="0"/>
        <w:spacing w:line="560" w:lineRule="exact"/>
        <w:ind w:firstLine="600"/>
        <w:rPr>
          <w:rFonts w:ascii="Times New Roman" w:eastAsia="仿宋_GB2312" w:hAnsi="Times New Roman"/>
          <w:sz w:val="32"/>
          <w:szCs w:val="32"/>
        </w:rPr>
      </w:pPr>
      <w:r w:rsidRPr="00177F9E">
        <w:rPr>
          <w:rFonts w:ascii="Times New Roman" w:eastAsia="仿宋_GB2312" w:hAnsi="Times New Roman"/>
          <w:sz w:val="32"/>
          <w:szCs w:val="32"/>
        </w:rPr>
        <w:t>5.</w:t>
      </w:r>
      <w:r w:rsidRPr="00177F9E">
        <w:rPr>
          <w:rFonts w:ascii="Times New Roman" w:eastAsia="仿宋_GB2312" w:hAnsi="Times New Roman" w:hint="eastAsia"/>
          <w:sz w:val="32"/>
          <w:szCs w:val="32"/>
        </w:rPr>
        <w:t>其他应确定为基本合格的。</w:t>
      </w:r>
    </w:p>
    <w:p w:rsidR="00E8751D" w:rsidRPr="00177F9E" w:rsidRDefault="00E8751D" w:rsidP="00123F06">
      <w:pPr>
        <w:pStyle w:val="PlainText"/>
        <w:snapToGrid w:val="0"/>
        <w:spacing w:line="560" w:lineRule="exact"/>
        <w:ind w:firstLine="600"/>
        <w:rPr>
          <w:rFonts w:ascii="Times New Roman" w:eastAsia="仿宋_GB2312" w:hAnsi="Times New Roman"/>
          <w:b/>
          <w:sz w:val="32"/>
          <w:szCs w:val="32"/>
        </w:rPr>
      </w:pPr>
      <w:r w:rsidRPr="00177F9E">
        <w:rPr>
          <w:rFonts w:ascii="Times New Roman" w:eastAsia="仿宋_GB2312" w:hAnsi="Times New Roman" w:hint="eastAsia"/>
          <w:b/>
          <w:sz w:val="32"/>
          <w:szCs w:val="32"/>
        </w:rPr>
        <w:t>三、有下列情况之一的。学年履职考核应定为不合格：</w:t>
      </w:r>
    </w:p>
    <w:p w:rsidR="00E8751D" w:rsidRPr="00177F9E" w:rsidRDefault="00E8751D" w:rsidP="00123F06">
      <w:pPr>
        <w:pStyle w:val="PlainText"/>
        <w:snapToGrid w:val="0"/>
        <w:spacing w:line="560" w:lineRule="exact"/>
        <w:ind w:firstLine="600"/>
        <w:rPr>
          <w:rFonts w:ascii="Times New Roman" w:eastAsia="仿宋_GB2312" w:hAnsi="Times New Roman"/>
          <w:sz w:val="32"/>
          <w:szCs w:val="32"/>
        </w:rPr>
      </w:pPr>
      <w:r w:rsidRPr="00177F9E">
        <w:rPr>
          <w:rFonts w:ascii="Times New Roman" w:eastAsia="仿宋_GB2312" w:hAnsi="Times New Roman"/>
          <w:sz w:val="32"/>
          <w:szCs w:val="32"/>
        </w:rPr>
        <w:t>1.</w:t>
      </w:r>
      <w:r w:rsidRPr="00177F9E">
        <w:rPr>
          <w:rFonts w:ascii="Times New Roman" w:eastAsia="仿宋_GB2312" w:hAnsi="Times New Roman" w:hint="eastAsia"/>
          <w:sz w:val="32"/>
          <w:szCs w:val="32"/>
        </w:rPr>
        <w:t>师德考核不合格的；</w:t>
      </w:r>
    </w:p>
    <w:p w:rsidR="00E8751D" w:rsidRPr="00177F9E" w:rsidRDefault="00E8751D" w:rsidP="00123F06">
      <w:pPr>
        <w:pStyle w:val="PlainText"/>
        <w:snapToGrid w:val="0"/>
        <w:spacing w:line="560" w:lineRule="exact"/>
        <w:ind w:firstLine="600"/>
        <w:rPr>
          <w:rFonts w:ascii="Times New Roman" w:eastAsia="仿宋_GB2312" w:hAnsi="Times New Roman"/>
          <w:sz w:val="32"/>
          <w:szCs w:val="32"/>
        </w:rPr>
      </w:pPr>
      <w:r w:rsidRPr="00177F9E">
        <w:rPr>
          <w:rFonts w:ascii="Times New Roman" w:eastAsia="仿宋_GB2312" w:hAnsi="Times New Roman"/>
          <w:sz w:val="32"/>
          <w:szCs w:val="32"/>
        </w:rPr>
        <w:t>2.</w:t>
      </w:r>
      <w:r w:rsidRPr="00177F9E">
        <w:rPr>
          <w:rFonts w:ascii="Times New Roman" w:eastAsia="仿宋_GB2312" w:hAnsi="Times New Roman" w:hint="eastAsia"/>
          <w:sz w:val="32"/>
          <w:szCs w:val="32"/>
        </w:rPr>
        <w:t>旷工或无正当理由逾期不归连续超过</w:t>
      </w:r>
      <w:r w:rsidRPr="00177F9E">
        <w:rPr>
          <w:rFonts w:ascii="Times New Roman" w:eastAsia="仿宋_GB2312" w:hAnsi="Times New Roman"/>
          <w:sz w:val="32"/>
          <w:szCs w:val="32"/>
        </w:rPr>
        <w:t>5</w:t>
      </w:r>
      <w:r w:rsidRPr="00177F9E">
        <w:rPr>
          <w:rFonts w:ascii="Times New Roman" w:eastAsia="仿宋_GB2312" w:hAnsi="Times New Roman" w:hint="eastAsia"/>
          <w:sz w:val="32"/>
          <w:szCs w:val="32"/>
        </w:rPr>
        <w:t>天或一学年内累计超过</w:t>
      </w:r>
      <w:r w:rsidRPr="00177F9E">
        <w:rPr>
          <w:rFonts w:ascii="Times New Roman" w:eastAsia="仿宋_GB2312" w:hAnsi="Times New Roman"/>
          <w:sz w:val="32"/>
          <w:szCs w:val="32"/>
        </w:rPr>
        <w:t>15</w:t>
      </w:r>
      <w:r w:rsidRPr="00177F9E">
        <w:rPr>
          <w:rFonts w:ascii="Times New Roman" w:eastAsia="仿宋_GB2312" w:hAnsi="Times New Roman" w:hint="eastAsia"/>
          <w:sz w:val="32"/>
          <w:szCs w:val="32"/>
        </w:rPr>
        <w:t>天的；</w:t>
      </w:r>
    </w:p>
    <w:p w:rsidR="00E8751D" w:rsidRPr="00177F9E" w:rsidRDefault="00E8751D" w:rsidP="00123F06">
      <w:pPr>
        <w:pStyle w:val="PlainText"/>
        <w:snapToGrid w:val="0"/>
        <w:spacing w:line="560" w:lineRule="exact"/>
        <w:ind w:firstLine="600"/>
        <w:rPr>
          <w:rFonts w:ascii="Times New Roman" w:eastAsia="仿宋_GB2312" w:hAnsi="Times New Roman"/>
          <w:sz w:val="32"/>
          <w:szCs w:val="32"/>
        </w:rPr>
      </w:pPr>
      <w:r w:rsidRPr="00177F9E">
        <w:rPr>
          <w:rFonts w:ascii="Times New Roman" w:eastAsia="仿宋_GB2312" w:hAnsi="Times New Roman"/>
          <w:sz w:val="32"/>
          <w:szCs w:val="32"/>
        </w:rPr>
        <w:t>3.</w:t>
      </w:r>
      <w:r w:rsidRPr="00177F9E">
        <w:rPr>
          <w:rFonts w:ascii="Times New Roman" w:eastAsia="仿宋_GB2312" w:hAnsi="Times New Roman" w:hint="eastAsia"/>
          <w:sz w:val="32"/>
          <w:szCs w:val="32"/>
        </w:rPr>
        <w:t>学年内受降低岗位等级、撤职及以上处分的；</w:t>
      </w:r>
    </w:p>
    <w:p w:rsidR="00E8751D" w:rsidRPr="00177F9E" w:rsidRDefault="00E8751D" w:rsidP="00123F06">
      <w:pPr>
        <w:pStyle w:val="PlainText"/>
        <w:snapToGrid w:val="0"/>
        <w:spacing w:line="560" w:lineRule="exact"/>
        <w:ind w:firstLine="600"/>
        <w:rPr>
          <w:rFonts w:ascii="Times New Roman" w:eastAsia="仿宋_GB2312" w:hAnsi="Times New Roman"/>
          <w:sz w:val="32"/>
          <w:szCs w:val="32"/>
        </w:rPr>
      </w:pPr>
      <w:r w:rsidRPr="00177F9E">
        <w:rPr>
          <w:rFonts w:ascii="Times New Roman" w:eastAsia="仿宋_GB2312" w:hAnsi="Times New Roman"/>
          <w:sz w:val="32"/>
          <w:szCs w:val="32"/>
        </w:rPr>
        <w:t>4.</w:t>
      </w:r>
      <w:r w:rsidRPr="00177F9E">
        <w:rPr>
          <w:rFonts w:ascii="Times New Roman" w:eastAsia="仿宋_GB2312" w:hAnsi="Times New Roman" w:hint="eastAsia"/>
          <w:sz w:val="32"/>
          <w:szCs w:val="32"/>
        </w:rPr>
        <w:t>工作严重失职或因责任事故，给学校声誉造成严重影响或利益造成重大损失的；</w:t>
      </w:r>
    </w:p>
    <w:p w:rsidR="00E8751D" w:rsidRPr="00177F9E" w:rsidRDefault="00E8751D" w:rsidP="00123F06">
      <w:pPr>
        <w:pStyle w:val="PlainText"/>
        <w:snapToGrid w:val="0"/>
        <w:spacing w:line="560" w:lineRule="exact"/>
        <w:ind w:firstLine="600"/>
        <w:rPr>
          <w:rFonts w:ascii="Times New Roman" w:eastAsia="仿宋_GB2312" w:hAnsi="Times New Roman"/>
          <w:sz w:val="32"/>
          <w:szCs w:val="32"/>
        </w:rPr>
      </w:pPr>
      <w:r w:rsidRPr="00177F9E">
        <w:rPr>
          <w:rFonts w:ascii="Times New Roman" w:eastAsia="仿宋_GB2312" w:hAnsi="Times New Roman"/>
          <w:sz w:val="32"/>
          <w:szCs w:val="32"/>
        </w:rPr>
        <w:t>5.</w:t>
      </w:r>
      <w:r w:rsidRPr="00177F9E">
        <w:rPr>
          <w:rFonts w:ascii="Times New Roman" w:eastAsia="仿宋_GB2312" w:hAnsi="Times New Roman" w:hint="eastAsia"/>
          <w:sz w:val="32"/>
          <w:szCs w:val="32"/>
        </w:rPr>
        <w:t>工作作风漂浮、民主意识不强，干部群众意见较大，民主测评基本合格、不合格票数在</w:t>
      </w:r>
      <w:r w:rsidRPr="00177F9E">
        <w:rPr>
          <w:rFonts w:ascii="Times New Roman" w:eastAsia="仿宋_GB2312" w:hAnsi="Times New Roman"/>
          <w:sz w:val="32"/>
          <w:szCs w:val="32"/>
        </w:rPr>
        <w:t>40%</w:t>
      </w:r>
      <w:r w:rsidRPr="00177F9E">
        <w:rPr>
          <w:rFonts w:ascii="Times New Roman" w:eastAsia="仿宋_GB2312" w:hAnsi="Times New Roman" w:hint="eastAsia"/>
          <w:sz w:val="32"/>
          <w:szCs w:val="32"/>
        </w:rPr>
        <w:t>以上，其中不合格票数达</w:t>
      </w:r>
      <w:r w:rsidRPr="00177F9E">
        <w:rPr>
          <w:rFonts w:ascii="Times New Roman" w:eastAsia="仿宋_GB2312" w:hAnsi="Times New Roman"/>
          <w:sz w:val="32"/>
          <w:szCs w:val="32"/>
        </w:rPr>
        <w:t>20%</w:t>
      </w:r>
      <w:r w:rsidRPr="00177F9E">
        <w:rPr>
          <w:rFonts w:ascii="Times New Roman" w:eastAsia="仿宋_GB2312" w:hAnsi="Times New Roman" w:hint="eastAsia"/>
          <w:sz w:val="32"/>
          <w:szCs w:val="32"/>
        </w:rPr>
        <w:t>以上的；</w:t>
      </w:r>
    </w:p>
    <w:p w:rsidR="00E8751D" w:rsidRPr="00177F9E" w:rsidRDefault="00E8751D" w:rsidP="00123F06">
      <w:pPr>
        <w:pStyle w:val="PlainText"/>
        <w:snapToGrid w:val="0"/>
        <w:spacing w:line="560" w:lineRule="exact"/>
        <w:ind w:firstLine="600"/>
        <w:rPr>
          <w:rFonts w:ascii="Times New Roman" w:eastAsia="仿宋_GB2312" w:hAnsi="Times New Roman"/>
          <w:sz w:val="32"/>
          <w:szCs w:val="32"/>
        </w:rPr>
      </w:pPr>
      <w:r w:rsidRPr="00177F9E">
        <w:rPr>
          <w:rFonts w:ascii="Times New Roman" w:eastAsia="仿宋_GB2312" w:hAnsi="Times New Roman"/>
          <w:sz w:val="32"/>
          <w:szCs w:val="32"/>
        </w:rPr>
        <w:t>6.</w:t>
      </w:r>
      <w:r w:rsidRPr="00177F9E">
        <w:rPr>
          <w:rFonts w:ascii="Times New Roman" w:eastAsia="仿宋_GB2312" w:hAnsi="Times New Roman" w:hint="eastAsia"/>
          <w:sz w:val="32"/>
          <w:szCs w:val="32"/>
        </w:rPr>
        <w:t>拒不执行国家法律法规和上级政策指令，严重损害教育形象或在教育内部造成不良影响的；</w:t>
      </w:r>
    </w:p>
    <w:p w:rsidR="00E8751D" w:rsidRPr="00177F9E" w:rsidRDefault="00E8751D" w:rsidP="00123F06">
      <w:pPr>
        <w:pStyle w:val="PlainText"/>
        <w:snapToGrid w:val="0"/>
        <w:spacing w:line="560" w:lineRule="exact"/>
        <w:ind w:firstLine="600"/>
        <w:rPr>
          <w:rFonts w:ascii="Times New Roman" w:eastAsia="仿宋_GB2312" w:hAnsi="Times New Roman"/>
          <w:sz w:val="32"/>
          <w:szCs w:val="32"/>
        </w:rPr>
      </w:pPr>
      <w:r w:rsidRPr="00177F9E">
        <w:rPr>
          <w:rFonts w:ascii="Times New Roman" w:eastAsia="仿宋_GB2312" w:hAnsi="Times New Roman"/>
          <w:sz w:val="32"/>
          <w:szCs w:val="32"/>
        </w:rPr>
        <w:t>7.</w:t>
      </w:r>
      <w:r w:rsidRPr="00177F9E">
        <w:rPr>
          <w:rFonts w:ascii="Times New Roman" w:eastAsia="仿宋_GB2312" w:hAnsi="Times New Roman" w:hint="eastAsia"/>
          <w:sz w:val="32"/>
          <w:szCs w:val="32"/>
        </w:rPr>
        <w:t>无正当理由不参加考核，经教育后仍拒绝参加的；</w:t>
      </w:r>
    </w:p>
    <w:p w:rsidR="00E8751D" w:rsidRPr="00177F9E" w:rsidRDefault="00E8751D" w:rsidP="00123F06">
      <w:pPr>
        <w:pStyle w:val="PlainText"/>
        <w:snapToGrid w:val="0"/>
        <w:spacing w:line="560" w:lineRule="exact"/>
        <w:ind w:firstLine="600"/>
        <w:rPr>
          <w:rFonts w:ascii="Times New Roman" w:eastAsia="仿宋_GB2312" w:hAnsi="Times New Roman"/>
          <w:sz w:val="32"/>
          <w:szCs w:val="32"/>
        </w:rPr>
      </w:pPr>
      <w:r w:rsidRPr="00177F9E">
        <w:rPr>
          <w:rFonts w:ascii="Times New Roman" w:eastAsia="仿宋_GB2312" w:hAnsi="Times New Roman"/>
          <w:sz w:val="32"/>
          <w:szCs w:val="32"/>
        </w:rPr>
        <w:t>8.</w:t>
      </w:r>
      <w:r w:rsidRPr="00177F9E">
        <w:rPr>
          <w:rFonts w:ascii="Times New Roman" w:eastAsia="仿宋_GB2312" w:hAnsi="Times New Roman" w:hint="eastAsia"/>
          <w:sz w:val="32"/>
          <w:szCs w:val="32"/>
        </w:rPr>
        <w:t>经查实，在考核中弄虚作假、徇私舞弊，或搞打击报复的；</w:t>
      </w:r>
    </w:p>
    <w:p w:rsidR="00E8751D" w:rsidRPr="00177F9E" w:rsidRDefault="00E8751D" w:rsidP="00123F06">
      <w:pPr>
        <w:pStyle w:val="PlainText"/>
        <w:snapToGrid w:val="0"/>
        <w:spacing w:line="560" w:lineRule="exact"/>
        <w:ind w:firstLine="600"/>
        <w:rPr>
          <w:rFonts w:ascii="Times New Roman" w:eastAsia="仿宋_GB2312" w:hAnsi="Times New Roman"/>
          <w:sz w:val="32"/>
          <w:szCs w:val="32"/>
        </w:rPr>
      </w:pPr>
      <w:r w:rsidRPr="00177F9E">
        <w:rPr>
          <w:rFonts w:ascii="Times New Roman" w:eastAsia="仿宋_GB2312" w:hAnsi="Times New Roman"/>
          <w:sz w:val="32"/>
          <w:szCs w:val="32"/>
        </w:rPr>
        <w:t>9.</w:t>
      </w:r>
      <w:r w:rsidRPr="00177F9E">
        <w:rPr>
          <w:rFonts w:ascii="Times New Roman" w:eastAsia="仿宋_GB2312" w:hAnsi="Times New Roman" w:hint="eastAsia"/>
          <w:sz w:val="32"/>
          <w:szCs w:val="32"/>
        </w:rPr>
        <w:t>其他不合格行为的。</w:t>
      </w:r>
    </w:p>
    <w:p w:rsidR="00E8751D" w:rsidRPr="00177F9E" w:rsidRDefault="00E8751D" w:rsidP="00123F06">
      <w:pPr>
        <w:pStyle w:val="PlainText"/>
        <w:snapToGrid w:val="0"/>
        <w:spacing w:line="560" w:lineRule="exact"/>
        <w:ind w:firstLine="600"/>
        <w:rPr>
          <w:rFonts w:ascii="Times New Roman" w:eastAsia="仿宋_GB2312" w:hAnsi="Times New Roman"/>
          <w:b/>
          <w:sz w:val="32"/>
          <w:szCs w:val="32"/>
        </w:rPr>
      </w:pPr>
      <w:r w:rsidRPr="00177F9E">
        <w:rPr>
          <w:rFonts w:ascii="Times New Roman" w:eastAsia="仿宋_GB2312" w:hAnsi="Times New Roman" w:hint="eastAsia"/>
          <w:b/>
          <w:sz w:val="32"/>
          <w:szCs w:val="32"/>
        </w:rPr>
        <w:t>四、其他几种特殊情况的处理：</w:t>
      </w:r>
    </w:p>
    <w:p w:rsidR="00E8751D" w:rsidRPr="00177F9E" w:rsidRDefault="00E8751D" w:rsidP="00123F06">
      <w:pPr>
        <w:pStyle w:val="PlainText"/>
        <w:snapToGrid w:val="0"/>
        <w:spacing w:line="560" w:lineRule="exact"/>
        <w:ind w:firstLine="600"/>
        <w:rPr>
          <w:rFonts w:ascii="Times New Roman" w:eastAsia="仿宋_GB2312" w:hAnsi="Times New Roman"/>
          <w:sz w:val="32"/>
          <w:szCs w:val="32"/>
        </w:rPr>
      </w:pPr>
      <w:r w:rsidRPr="00177F9E">
        <w:rPr>
          <w:rFonts w:ascii="Times New Roman" w:eastAsia="仿宋_GB2312" w:hAnsi="Times New Roman"/>
          <w:sz w:val="32"/>
          <w:szCs w:val="32"/>
        </w:rPr>
        <w:t>1.</w:t>
      </w:r>
      <w:r w:rsidRPr="00177F9E">
        <w:rPr>
          <w:rFonts w:ascii="Times New Roman" w:eastAsia="仿宋_GB2312" w:hAnsi="Times New Roman" w:hint="eastAsia"/>
          <w:sz w:val="32"/>
          <w:szCs w:val="32"/>
        </w:rPr>
        <w:t>病假或事假（含非主管单位公派外出学习）超过半年，学年履职考核只参加考核，不定等次；</w:t>
      </w:r>
    </w:p>
    <w:p w:rsidR="00E8751D" w:rsidRPr="00177F9E" w:rsidRDefault="00E8751D" w:rsidP="00123F06">
      <w:pPr>
        <w:pStyle w:val="PlainText"/>
        <w:snapToGrid w:val="0"/>
        <w:spacing w:line="560" w:lineRule="exact"/>
        <w:ind w:firstLine="600"/>
        <w:rPr>
          <w:rFonts w:ascii="Times New Roman" w:eastAsia="仿宋_GB2312" w:hAnsi="Times New Roman"/>
          <w:sz w:val="32"/>
          <w:szCs w:val="32"/>
        </w:rPr>
      </w:pPr>
      <w:r w:rsidRPr="00177F9E">
        <w:rPr>
          <w:rFonts w:ascii="Times New Roman" w:eastAsia="仿宋_GB2312" w:hAnsi="Times New Roman"/>
          <w:sz w:val="32"/>
          <w:szCs w:val="32"/>
        </w:rPr>
        <w:t>2.</w:t>
      </w:r>
      <w:r w:rsidRPr="00177F9E">
        <w:rPr>
          <w:rFonts w:ascii="Times New Roman" w:eastAsia="仿宋_GB2312" w:hAnsi="Times New Roman" w:hint="eastAsia"/>
          <w:sz w:val="32"/>
          <w:szCs w:val="32"/>
        </w:rPr>
        <w:t>受党内严重警告处分的当年，参加考核，只写评语，不确定等次。</w:t>
      </w:r>
    </w:p>
    <w:p w:rsidR="00E8751D" w:rsidRPr="00177F9E" w:rsidRDefault="00E8751D" w:rsidP="00123F06">
      <w:pPr>
        <w:pStyle w:val="PlainText"/>
        <w:snapToGrid w:val="0"/>
        <w:spacing w:line="560" w:lineRule="exact"/>
        <w:ind w:firstLine="600"/>
        <w:rPr>
          <w:rFonts w:ascii="Times New Roman" w:eastAsia="仿宋_GB2312" w:hAnsi="Times New Roman"/>
          <w:sz w:val="32"/>
          <w:szCs w:val="32"/>
        </w:rPr>
      </w:pPr>
      <w:r w:rsidRPr="00177F9E">
        <w:rPr>
          <w:rFonts w:ascii="Times New Roman" w:eastAsia="仿宋_GB2312" w:hAnsi="Times New Roman"/>
          <w:sz w:val="32"/>
          <w:szCs w:val="32"/>
        </w:rPr>
        <w:t>3.</w:t>
      </w:r>
      <w:r w:rsidRPr="00177F9E">
        <w:rPr>
          <w:rFonts w:ascii="Times New Roman" w:eastAsia="仿宋_GB2312" w:hAnsi="Times New Roman" w:hint="eastAsia"/>
          <w:sz w:val="32"/>
          <w:szCs w:val="32"/>
        </w:rPr>
        <w:t>正在接受组织立案审查或需纪律处分的，暂不参加学年履职考核，待处理后按有关规定确定等次。</w:t>
      </w:r>
    </w:p>
    <w:p w:rsidR="00E8751D" w:rsidRPr="00177F9E" w:rsidRDefault="00E8751D" w:rsidP="00123F06">
      <w:pPr>
        <w:spacing w:line="540" w:lineRule="exact"/>
        <w:ind w:firstLineChars="200" w:firstLine="420"/>
        <w:rPr>
          <w:rFonts w:eastAsia="仿宋_GB2312"/>
        </w:rPr>
      </w:pPr>
    </w:p>
    <w:sectPr w:rsidR="00E8751D" w:rsidRPr="00177F9E" w:rsidSect="00457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51D" w:rsidRDefault="00E8751D" w:rsidP="00123F06">
      <w:r>
        <w:separator/>
      </w:r>
    </w:p>
  </w:endnote>
  <w:endnote w:type="continuationSeparator" w:id="0">
    <w:p w:rsidR="00E8751D" w:rsidRDefault="00E8751D" w:rsidP="00123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51D" w:rsidRDefault="00E8751D" w:rsidP="00123F06">
      <w:r>
        <w:separator/>
      </w:r>
    </w:p>
  </w:footnote>
  <w:footnote w:type="continuationSeparator" w:id="0">
    <w:p w:rsidR="00E8751D" w:rsidRDefault="00E8751D" w:rsidP="00123F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1B6"/>
    <w:rsid w:val="00073857"/>
    <w:rsid w:val="00123F06"/>
    <w:rsid w:val="00177F9E"/>
    <w:rsid w:val="002C01B6"/>
    <w:rsid w:val="00314D7E"/>
    <w:rsid w:val="00457A17"/>
    <w:rsid w:val="006603B3"/>
    <w:rsid w:val="007E2CF2"/>
    <w:rsid w:val="008741CC"/>
    <w:rsid w:val="00A30668"/>
    <w:rsid w:val="00A508B9"/>
    <w:rsid w:val="00BB4D62"/>
    <w:rsid w:val="00D267F1"/>
    <w:rsid w:val="00E8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B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23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3F06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23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3F06"/>
    <w:rPr>
      <w:rFonts w:ascii="Times New Roman" w:eastAsia="宋体" w:hAnsi="Times New Roman"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123F06"/>
    <w:rPr>
      <w:rFonts w:ascii="宋体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23F06"/>
    <w:rPr>
      <w:rFonts w:ascii="宋体" w:eastAsia="宋体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123F06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96</Words>
  <Characters>552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周胜巧</dc:creator>
  <cp:keywords/>
  <dc:description/>
  <cp:lastModifiedBy>马凤</cp:lastModifiedBy>
  <cp:revision>5</cp:revision>
  <cp:lastPrinted>2020-09-16T02:28:00Z</cp:lastPrinted>
  <dcterms:created xsi:type="dcterms:W3CDTF">2020-09-16T02:06:00Z</dcterms:created>
  <dcterms:modified xsi:type="dcterms:W3CDTF">2022-06-21T07:37:00Z</dcterms:modified>
</cp:coreProperties>
</file>