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XSpec="center" w:tblpY="-405"/>
        <w:tblW w:w="152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15"/>
        <w:gridCol w:w="992"/>
        <w:gridCol w:w="2410"/>
        <w:gridCol w:w="992"/>
        <w:gridCol w:w="1134"/>
        <w:gridCol w:w="1276"/>
        <w:gridCol w:w="1227"/>
        <w:gridCol w:w="1134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cs="仿宋_GB2312"/>
                <w:color w:val="000000"/>
                <w:szCs w:val="32"/>
              </w:rPr>
              <w:t>附件：1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浙江瓯海城市建设投资集团有限公司公开招聘工作人员计划表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8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4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30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（工作内容）</w:t>
            </w: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户籍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财务主管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总负责财务工作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5年以上相关工作经验；具有较好的政治素质，经济责任和社会责任；熟悉现代企业财务管理，具有较强的财务战略谋划能力、组织协调能力、风险防范能力和应变能力；具有良好的职业素养，从业记录和品行声誉较好；具有良好的心理素质，身体健康；会计师（中级）及以上职称；年薪约30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行政文员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负责文书材料以及信息宣传等相关工作。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中国语言文学类、新闻传播学类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具有较强的文字编辑能力；具有良好的学习能力；具有较强的责任心和敬业精神；具有较强的文字编辑能力；熟练操作计算机办公软件；具有良好的职业道德和保密意识。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会计出纳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负责记账核算、报表报税、会计档案等相关工作。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会计学、会计、财务会计与审计 、财务管理 、审计学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年以上相关工作经验；具有良好的沟通协调能力及资金防范意识；具有较强的责任心、团队意识、较好的服务意识；较强的执行力和抗压能力、工作细致、踏实可靠；熟练使用财务软件及办公软件。持会计师（中级）及以上职称，年龄可放宽40周岁及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金融岗位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负责投融资项目评估、项目筛选及综合分析与反馈工作。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金融、金融学、金融管理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具有扎实金融专业知识，了解相关金融政策；熟悉融资业务流程，熟悉和掌握募资方案和最新渠道信息；具有良好的分析判断能力、敏锐的洞察力和较强的风险控制能力；具有良好的书面及口头表达能力以及出色的谈判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文秘岗位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负责文书材料以及信息宣传等相关工作。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文秘类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录用人员与第三方劳务公司签订劳务派遣协议。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基建岗位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负责投资项目工程造价评估及监督管理项目资金使用等相关工作。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建设工程管理类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录用人员与第三方劳务公司签订劳务派遣协议。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财会岗位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负责政府机关财务收支、财政业务等相关工作。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录用人员与第三方劳务公司签订劳务派遣协议。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276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注：1.在国外、境外获得的学历或学位须经国家教育部学历学位认证中心认证；2.所有学历必须为教育部认可，学信网可查询的学历；3.凡报名资格条件中涉及到时间计算问题的，计算时间统一截止为2022年1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月3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日。在全日制普通高校就读期间参加社会实践、实习、兼职等不视为工作经历。</w:t>
            </w:r>
          </w:p>
        </w:tc>
      </w:tr>
    </w:tbl>
    <w:p>
      <w:pPr>
        <w:pStyle w:val="7"/>
        <w:spacing w:beforeAutospacing="0" w:afterAutospacing="0" w:line="340" w:lineRule="exact"/>
        <w:jc w:val="both"/>
        <w:rPr>
          <w:rFonts w:ascii="仿宋_GB2312" w:hAnsi="仿宋_GB2312" w:eastAsia="仿宋_GB2312" w:cs="仿宋_GB2312"/>
          <w:sz w:val="32"/>
          <w:szCs w:val="40"/>
        </w:rPr>
        <w:sectPr>
          <w:footerReference r:id="rId3" w:type="default"/>
          <w:pgSz w:w="16838" w:h="11906" w:orient="landscape"/>
          <w:pgMar w:top="1135" w:right="1417" w:bottom="568" w:left="1417" w:header="851" w:footer="1053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98" w:right="1474" w:bottom="1984" w:left="1587" w:header="851" w:footer="1400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7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85D89"/>
    <w:rsid w:val="000009C1"/>
    <w:rsid w:val="00012064"/>
    <w:rsid w:val="0002230B"/>
    <w:rsid w:val="0002535A"/>
    <w:rsid w:val="00036408"/>
    <w:rsid w:val="00036FB1"/>
    <w:rsid w:val="0006076A"/>
    <w:rsid w:val="00065B9E"/>
    <w:rsid w:val="00084169"/>
    <w:rsid w:val="00084BDA"/>
    <w:rsid w:val="000948E3"/>
    <w:rsid w:val="00096536"/>
    <w:rsid w:val="000F0A13"/>
    <w:rsid w:val="00112FE9"/>
    <w:rsid w:val="00167CE8"/>
    <w:rsid w:val="00190EC4"/>
    <w:rsid w:val="00192DB4"/>
    <w:rsid w:val="001A074A"/>
    <w:rsid w:val="001D0025"/>
    <w:rsid w:val="001E0B71"/>
    <w:rsid w:val="001F5C72"/>
    <w:rsid w:val="00222DAF"/>
    <w:rsid w:val="00240531"/>
    <w:rsid w:val="00265563"/>
    <w:rsid w:val="002B3CE7"/>
    <w:rsid w:val="002C1B2C"/>
    <w:rsid w:val="002C4F85"/>
    <w:rsid w:val="002D6801"/>
    <w:rsid w:val="002E5205"/>
    <w:rsid w:val="00320F9F"/>
    <w:rsid w:val="00370C3B"/>
    <w:rsid w:val="00375473"/>
    <w:rsid w:val="00381F13"/>
    <w:rsid w:val="003B6E8C"/>
    <w:rsid w:val="0040556D"/>
    <w:rsid w:val="00421119"/>
    <w:rsid w:val="0045730F"/>
    <w:rsid w:val="0047461F"/>
    <w:rsid w:val="004B1CC6"/>
    <w:rsid w:val="004E2F0F"/>
    <w:rsid w:val="00516045"/>
    <w:rsid w:val="005454F6"/>
    <w:rsid w:val="00550836"/>
    <w:rsid w:val="00551DC9"/>
    <w:rsid w:val="00564F2E"/>
    <w:rsid w:val="005723E3"/>
    <w:rsid w:val="005958EE"/>
    <w:rsid w:val="005B7AA6"/>
    <w:rsid w:val="005D34B6"/>
    <w:rsid w:val="005F151B"/>
    <w:rsid w:val="00632530"/>
    <w:rsid w:val="00674512"/>
    <w:rsid w:val="006A1E23"/>
    <w:rsid w:val="006A5847"/>
    <w:rsid w:val="006E2EA9"/>
    <w:rsid w:val="006E51BD"/>
    <w:rsid w:val="00700B0A"/>
    <w:rsid w:val="00702AE4"/>
    <w:rsid w:val="0072085E"/>
    <w:rsid w:val="00722653"/>
    <w:rsid w:val="00731B74"/>
    <w:rsid w:val="00751339"/>
    <w:rsid w:val="00753C12"/>
    <w:rsid w:val="00763ED3"/>
    <w:rsid w:val="007808C6"/>
    <w:rsid w:val="007860A1"/>
    <w:rsid w:val="007D13E8"/>
    <w:rsid w:val="007E3C74"/>
    <w:rsid w:val="00832D57"/>
    <w:rsid w:val="00844F2B"/>
    <w:rsid w:val="008465D3"/>
    <w:rsid w:val="00854119"/>
    <w:rsid w:val="0085765E"/>
    <w:rsid w:val="00857897"/>
    <w:rsid w:val="00874502"/>
    <w:rsid w:val="008A1E98"/>
    <w:rsid w:val="008D22F7"/>
    <w:rsid w:val="00905721"/>
    <w:rsid w:val="009123E3"/>
    <w:rsid w:val="009267DC"/>
    <w:rsid w:val="009314DC"/>
    <w:rsid w:val="0095010B"/>
    <w:rsid w:val="009571E7"/>
    <w:rsid w:val="009910AE"/>
    <w:rsid w:val="009B41A6"/>
    <w:rsid w:val="009C63C2"/>
    <w:rsid w:val="009E225F"/>
    <w:rsid w:val="00A2544B"/>
    <w:rsid w:val="00A4631C"/>
    <w:rsid w:val="00A529DC"/>
    <w:rsid w:val="00AB2E6A"/>
    <w:rsid w:val="00AD7059"/>
    <w:rsid w:val="00B02354"/>
    <w:rsid w:val="00B073C8"/>
    <w:rsid w:val="00B213B8"/>
    <w:rsid w:val="00B80CBA"/>
    <w:rsid w:val="00B95ACB"/>
    <w:rsid w:val="00BB1123"/>
    <w:rsid w:val="00BE0641"/>
    <w:rsid w:val="00BF41E4"/>
    <w:rsid w:val="00C00B4D"/>
    <w:rsid w:val="00C1214D"/>
    <w:rsid w:val="00C46E88"/>
    <w:rsid w:val="00C47F07"/>
    <w:rsid w:val="00C764D8"/>
    <w:rsid w:val="00CA39A6"/>
    <w:rsid w:val="00CB4F15"/>
    <w:rsid w:val="00CE424F"/>
    <w:rsid w:val="00CF1F1E"/>
    <w:rsid w:val="00D23F3A"/>
    <w:rsid w:val="00D32DA1"/>
    <w:rsid w:val="00D37302"/>
    <w:rsid w:val="00D47EDE"/>
    <w:rsid w:val="00D540AA"/>
    <w:rsid w:val="00D676A9"/>
    <w:rsid w:val="00D922A1"/>
    <w:rsid w:val="00DB0911"/>
    <w:rsid w:val="00DC39C8"/>
    <w:rsid w:val="00DE2DE7"/>
    <w:rsid w:val="00DF06E0"/>
    <w:rsid w:val="00DF4A91"/>
    <w:rsid w:val="00E0757C"/>
    <w:rsid w:val="00E17020"/>
    <w:rsid w:val="00E25650"/>
    <w:rsid w:val="00E3588D"/>
    <w:rsid w:val="00E42C42"/>
    <w:rsid w:val="00E565A5"/>
    <w:rsid w:val="00E6472E"/>
    <w:rsid w:val="00E83778"/>
    <w:rsid w:val="00E92248"/>
    <w:rsid w:val="00EB78A8"/>
    <w:rsid w:val="00ED2222"/>
    <w:rsid w:val="00ED7D38"/>
    <w:rsid w:val="00F30ADB"/>
    <w:rsid w:val="00F51F7A"/>
    <w:rsid w:val="00F55505"/>
    <w:rsid w:val="00F91C60"/>
    <w:rsid w:val="00F938CE"/>
    <w:rsid w:val="00FA13C2"/>
    <w:rsid w:val="00FB4D65"/>
    <w:rsid w:val="00FB59AA"/>
    <w:rsid w:val="03FD6AA8"/>
    <w:rsid w:val="06F044B8"/>
    <w:rsid w:val="0CD54546"/>
    <w:rsid w:val="0F3039E0"/>
    <w:rsid w:val="1AEC6FE7"/>
    <w:rsid w:val="24C47496"/>
    <w:rsid w:val="32D227C9"/>
    <w:rsid w:val="4E3C310A"/>
    <w:rsid w:val="51D85D89"/>
    <w:rsid w:val="5D53514F"/>
    <w:rsid w:val="5E3177B8"/>
    <w:rsid w:val="63BD1A07"/>
    <w:rsid w:val="67A05D81"/>
    <w:rsid w:val="6F996FEA"/>
    <w:rsid w:val="BEFF8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qFormat/>
    <w:uiPriority w:val="0"/>
    <w:rPr>
      <w:color w:val="333333"/>
      <w:u w:val="none"/>
    </w:rPr>
  </w:style>
  <w:style w:type="paragraph" w:customStyle="1" w:styleId="12">
    <w:name w:val="公文_发文机关标志"/>
    <w:basedOn w:val="1"/>
    <w:qFormat/>
    <w:uiPriority w:val="0"/>
    <w:pPr>
      <w:widowControl/>
      <w:jc w:val="center"/>
    </w:pPr>
    <w:rPr>
      <w:rFonts w:ascii="方正小标宋简体" w:eastAsia="方正小标宋简体"/>
      <w:color w:val="FF0000"/>
      <w:sz w:val="72"/>
      <w:szCs w:val="72"/>
    </w:rPr>
  </w:style>
  <w:style w:type="character" w:customStyle="1" w:styleId="13">
    <w:name w:val="页眉 Char"/>
    <w:basedOn w:val="9"/>
    <w:link w:val="6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732</Words>
  <Characters>4176</Characters>
  <Lines>34</Lines>
  <Paragraphs>9</Paragraphs>
  <TotalTime>572</TotalTime>
  <ScaleCrop>false</ScaleCrop>
  <LinksUpToDate>false</LinksUpToDate>
  <CharactersWithSpaces>4899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2022-08-29T22:57:00Z</dcterms:created>
  <dc:creator>林小萍</dc:creator>
  <cp:lastModifiedBy>徐蒙蒙</cp:lastModifiedBy>
  <cp:lastPrinted>2022-10-19T18:10:00Z</cp:lastPrinted>
  <dcterms:modified xsi:type="dcterms:W3CDTF">2023-02-20T01:14:21Z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