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附件2：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right="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 w:cs="方正小标宋简体"/>
          <w:sz w:val="40"/>
          <w:szCs w:val="40"/>
        </w:rPr>
        <w:t>温州市瓯海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新城建设</w:t>
      </w:r>
      <w:r>
        <w:rPr>
          <w:rFonts w:hint="eastAsia" w:ascii="方正小标宋简体" w:eastAsia="方正小标宋简体" w:cs="方正小标宋简体"/>
          <w:sz w:val="40"/>
          <w:szCs w:val="40"/>
        </w:rPr>
        <w:t>集团有限公司</w:t>
      </w:r>
      <w:r>
        <w:rPr>
          <w:rFonts w:hint="eastAsia" w:ascii="方正小标宋简体" w:eastAsia="方正小标宋简体" w:cs="方正小标宋简体"/>
          <w:sz w:val="40"/>
          <w:szCs w:val="40"/>
          <w:lang w:eastAsia="zh-CN"/>
        </w:rPr>
        <w:t>岗位</w:t>
      </w:r>
      <w:r>
        <w:rPr>
          <w:rFonts w:hint="eastAsia" w:ascii="方正小标宋简体" w:eastAsia="方正小标宋简体" w:cs="方正小标宋简体"/>
          <w:sz w:val="40"/>
          <w:szCs w:val="40"/>
        </w:rPr>
        <w:t>意向报名表</w:t>
      </w:r>
    </w:p>
    <w:p>
      <w:pPr>
        <w:ind w:right="630"/>
        <w:jc w:val="right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 w:cs="宋体"/>
        </w:rPr>
        <w:t>报名序号（工作人员填）：</w:t>
      </w:r>
    </w:p>
    <w:tbl>
      <w:tblPr>
        <w:tblStyle w:val="6"/>
        <w:tblW w:w="1011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1134"/>
        <w:gridCol w:w="285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6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2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28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ind w:left="27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40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籍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54" w:type="dxa"/>
            <w:gridSpan w:val="6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第一学历</w:t>
            </w: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意向岗位</w:t>
            </w:r>
          </w:p>
        </w:tc>
        <w:tc>
          <w:tcPr>
            <w:tcW w:w="1698" w:type="dxa"/>
            <w:vMerge w:val="restart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最高学历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毕业院校及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81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6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5833" w:type="dxa"/>
            <w:gridSpan w:val="2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2"/>
                <w:szCs w:val="22"/>
              </w:rPr>
              <w:t>户口所在地</w:t>
            </w:r>
          </w:p>
        </w:tc>
        <w:tc>
          <w:tcPr>
            <w:tcW w:w="4982" w:type="dxa"/>
            <w:gridSpan w:val="15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现住址</w:t>
            </w:r>
          </w:p>
        </w:tc>
        <w:tc>
          <w:tcPr>
            <w:tcW w:w="8792" w:type="dxa"/>
            <w:gridSpan w:val="26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和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起年月</w:t>
            </w: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止年月</w:t>
            </w: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单位或学校名称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78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497" w:type="dxa"/>
            <w:gridSpan w:val="1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83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熟悉专业和特长及代表性工作经历</w:t>
            </w:r>
          </w:p>
        </w:tc>
        <w:tc>
          <w:tcPr>
            <w:tcW w:w="9336" w:type="dxa"/>
            <w:gridSpan w:val="27"/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5" w:hRule="atLeast"/>
          <w:jc w:val="center"/>
        </w:trPr>
        <w:tc>
          <w:tcPr>
            <w:tcW w:w="10113" w:type="dxa"/>
            <w:gridSpan w:val="28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8" w:firstLineChars="800"/>
              <w:rPr>
                <w:rFonts w:eastAsia="仿宋_GB2312"/>
                <w:b/>
                <w:bCs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报名人（本人签名）：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984" w:right="1531" w:bottom="1984" w:left="1531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2555"/>
        </w:tabs>
        <w:bidi w:val="0"/>
        <w:jc w:val="left"/>
        <w:rPr>
          <w:rStyle w:val="9"/>
          <w:rFonts w:hint="eastAsia" w:ascii="微软雅黑" w:hAnsi="微软雅黑" w:eastAsia="微软雅黑" w:cs="微软雅黑"/>
          <w:i w:val="0"/>
          <w:caps w:val="0"/>
          <w:color w:val="FFFFFF"/>
          <w:spacing w:val="8"/>
          <w:sz w:val="27"/>
          <w:szCs w:val="27"/>
          <w:shd w:val="clear" w:fill="77AECF"/>
          <w:lang w:eastAsia="zh-CN"/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B39B5"/>
    <w:rsid w:val="0A4F434E"/>
    <w:rsid w:val="15E0203A"/>
    <w:rsid w:val="1C6A170D"/>
    <w:rsid w:val="2E5914E3"/>
    <w:rsid w:val="31CA19A1"/>
    <w:rsid w:val="38801F32"/>
    <w:rsid w:val="3F597A7A"/>
    <w:rsid w:val="40EA79A1"/>
    <w:rsid w:val="42E362A5"/>
    <w:rsid w:val="4A1562B9"/>
    <w:rsid w:val="4C9A6239"/>
    <w:rsid w:val="50071538"/>
    <w:rsid w:val="5E931D42"/>
    <w:rsid w:val="62045BA9"/>
    <w:rsid w:val="6BAC4DD1"/>
    <w:rsid w:val="708358CD"/>
    <w:rsid w:val="75541FCA"/>
    <w:rsid w:val="797A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2019-09-20T10:06:00Z</dcterms:created>
  <dc:creator>DF</dc:creator>
  <cp:lastModifiedBy>Administrator</cp:lastModifiedBy>
  <cp:lastPrinted>2019-10-24T01:11:00Z</cp:lastPrinted>
  <dcterms:modified xsi:type="dcterms:W3CDTF">2019-10-25T02:13:09Z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